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B3" w:rsidRDefault="00037142" w:rsidP="00E362B3">
      <w:pPr>
        <w:jc w:val="right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</w:t>
      </w:r>
      <w:r w:rsidR="00E362B3">
        <w:rPr>
          <w:b/>
          <w:sz w:val="32"/>
          <w:szCs w:val="32"/>
        </w:rPr>
        <w:t>Приложение №</w:t>
      </w:r>
      <w:r w:rsidR="00CA2667">
        <w:rPr>
          <w:b/>
          <w:sz w:val="32"/>
          <w:szCs w:val="32"/>
        </w:rPr>
        <w:t>8</w:t>
      </w:r>
    </w:p>
    <w:p w:rsidR="00E362B3" w:rsidRDefault="00E362B3" w:rsidP="00E362B3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к решению Думы Пышминского городского округа</w:t>
      </w:r>
    </w:p>
    <w:p w:rsidR="00E362B3" w:rsidRPr="005F6F9E" w:rsidRDefault="00E362B3" w:rsidP="00E362B3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 </w:t>
      </w:r>
      <w:r w:rsidR="00025A8A">
        <w:rPr>
          <w:b/>
          <w:sz w:val="32"/>
          <w:szCs w:val="32"/>
        </w:rPr>
        <w:t>31 мая 2017 г.</w:t>
      </w:r>
      <w:r>
        <w:rPr>
          <w:b/>
          <w:sz w:val="32"/>
          <w:szCs w:val="32"/>
        </w:rPr>
        <w:t xml:space="preserve"> №</w:t>
      </w:r>
      <w:r w:rsidR="00025A8A">
        <w:rPr>
          <w:b/>
          <w:sz w:val="32"/>
          <w:szCs w:val="32"/>
        </w:rPr>
        <w:t xml:space="preserve"> 297</w:t>
      </w:r>
      <w:r>
        <w:rPr>
          <w:b/>
          <w:sz w:val="32"/>
          <w:szCs w:val="32"/>
        </w:rPr>
        <w:t xml:space="preserve"> </w:t>
      </w:r>
    </w:p>
    <w:p w:rsidR="00E362B3" w:rsidRDefault="00E362B3" w:rsidP="00E362B3">
      <w:pPr>
        <w:jc w:val="right"/>
      </w:pPr>
    </w:p>
    <w:p w:rsidR="005C532A" w:rsidRPr="005C532A" w:rsidRDefault="005C532A" w:rsidP="005C532A">
      <w:pPr>
        <w:jc w:val="right"/>
        <w:rPr>
          <w:color w:val="FF0000"/>
          <w:sz w:val="28"/>
          <w:szCs w:val="28"/>
        </w:rPr>
      </w:pPr>
    </w:p>
    <w:p w:rsidR="005C532A" w:rsidRDefault="005C532A" w:rsidP="005C532A">
      <w:pPr>
        <w:jc w:val="center"/>
        <w:rPr>
          <w:sz w:val="28"/>
          <w:szCs w:val="28"/>
        </w:rPr>
      </w:pPr>
    </w:p>
    <w:p w:rsidR="007E69F3" w:rsidRPr="00A4481C" w:rsidRDefault="007E69F3" w:rsidP="005C532A">
      <w:pPr>
        <w:jc w:val="center"/>
        <w:rPr>
          <w:sz w:val="28"/>
          <w:szCs w:val="28"/>
        </w:rPr>
      </w:pPr>
      <w:r w:rsidRPr="00A4481C">
        <w:rPr>
          <w:sz w:val="28"/>
          <w:szCs w:val="28"/>
        </w:rPr>
        <w:t>Администрация Пышминского городского округа</w:t>
      </w: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</w:pPr>
    </w:p>
    <w:p w:rsidR="007E69F3" w:rsidRDefault="007E69F3" w:rsidP="007E69F3">
      <w:pPr>
        <w:jc w:val="center"/>
        <w:rPr>
          <w:b/>
          <w:sz w:val="40"/>
          <w:szCs w:val="40"/>
        </w:rPr>
      </w:pPr>
      <w:r w:rsidRPr="00EE4E6F">
        <w:rPr>
          <w:b/>
          <w:sz w:val="40"/>
          <w:szCs w:val="40"/>
        </w:rPr>
        <w:t xml:space="preserve">ПРАВИЛА ЗЕМЛЕПОЛЬЗОВАНИЯ И </w:t>
      </w:r>
    </w:p>
    <w:p w:rsidR="007E69F3" w:rsidRDefault="005C532A" w:rsidP="007E69F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ЗАСТРОЙКИ </w:t>
      </w:r>
      <w:r w:rsidR="007E69F3" w:rsidRPr="00EE4E6F">
        <w:rPr>
          <w:b/>
          <w:sz w:val="40"/>
          <w:szCs w:val="40"/>
        </w:rPr>
        <w:t xml:space="preserve">ПЫШМИНСКОГО </w:t>
      </w:r>
    </w:p>
    <w:p w:rsidR="007E69F3" w:rsidRPr="00EE4E6F" w:rsidRDefault="007E69F3" w:rsidP="007E69F3">
      <w:pPr>
        <w:jc w:val="center"/>
        <w:rPr>
          <w:b/>
          <w:sz w:val="40"/>
          <w:szCs w:val="40"/>
        </w:rPr>
      </w:pPr>
      <w:r w:rsidRPr="00EE4E6F">
        <w:rPr>
          <w:b/>
          <w:sz w:val="40"/>
          <w:szCs w:val="40"/>
        </w:rPr>
        <w:t>Г</w:t>
      </w:r>
      <w:r w:rsidRPr="00EE4E6F">
        <w:rPr>
          <w:b/>
          <w:sz w:val="40"/>
          <w:szCs w:val="40"/>
        </w:rPr>
        <w:t>О</w:t>
      </w:r>
      <w:r w:rsidRPr="00EE4E6F">
        <w:rPr>
          <w:b/>
          <w:sz w:val="40"/>
          <w:szCs w:val="40"/>
        </w:rPr>
        <w:t>РОДСКОГО ОКРУГА</w:t>
      </w:r>
    </w:p>
    <w:p w:rsidR="007E69F3" w:rsidRDefault="007E69F3" w:rsidP="007E69F3">
      <w:pPr>
        <w:jc w:val="center"/>
        <w:rPr>
          <w:b/>
          <w:sz w:val="32"/>
        </w:rPr>
      </w:pPr>
    </w:p>
    <w:p w:rsidR="007E69F3" w:rsidRDefault="007E69F3" w:rsidP="007E69F3">
      <w:pPr>
        <w:jc w:val="center"/>
        <w:rPr>
          <w:b/>
          <w:sz w:val="32"/>
        </w:rPr>
      </w:pPr>
    </w:p>
    <w:p w:rsidR="007E69F3" w:rsidRDefault="007E69F3" w:rsidP="007E69F3">
      <w:pPr>
        <w:jc w:val="center"/>
        <w:rPr>
          <w:b/>
          <w:sz w:val="32"/>
        </w:rPr>
      </w:pPr>
    </w:p>
    <w:p w:rsidR="007E69F3" w:rsidRDefault="007E69F3" w:rsidP="007E69F3">
      <w:pPr>
        <w:jc w:val="center"/>
        <w:rPr>
          <w:b/>
          <w:sz w:val="32"/>
        </w:rPr>
      </w:pPr>
    </w:p>
    <w:p w:rsidR="007E69F3" w:rsidRPr="00EE4E6F" w:rsidRDefault="00BD599E" w:rsidP="007E69F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Раздел 2.</w:t>
      </w:r>
      <w:r w:rsidR="001430E9">
        <w:rPr>
          <w:b/>
          <w:sz w:val="32"/>
          <w:szCs w:val="32"/>
        </w:rPr>
        <w:t>42</w:t>
      </w:r>
      <w:r w:rsidR="003E0104">
        <w:rPr>
          <w:b/>
          <w:sz w:val="32"/>
          <w:szCs w:val="32"/>
        </w:rPr>
        <w:t xml:space="preserve"> </w:t>
      </w:r>
      <w:r w:rsidR="007E69F3">
        <w:rPr>
          <w:b/>
          <w:sz w:val="32"/>
          <w:szCs w:val="32"/>
        </w:rPr>
        <w:t xml:space="preserve">Градостроительное зонирование и градостроительные регламенты применительно к с. </w:t>
      </w:r>
      <w:r w:rsidR="00074F38">
        <w:rPr>
          <w:b/>
          <w:sz w:val="32"/>
          <w:szCs w:val="32"/>
        </w:rPr>
        <w:t>Чернышово</w:t>
      </w:r>
    </w:p>
    <w:p w:rsidR="007E69F3" w:rsidRDefault="007E69F3" w:rsidP="007E69F3">
      <w:pPr>
        <w:jc w:val="center"/>
        <w:rPr>
          <w:sz w:val="44"/>
          <w:szCs w:val="44"/>
        </w:rPr>
      </w:pPr>
    </w:p>
    <w:p w:rsidR="007E69F3" w:rsidRDefault="007E69F3" w:rsidP="007E69F3">
      <w:pPr>
        <w:jc w:val="center"/>
        <w:rPr>
          <w:sz w:val="44"/>
          <w:szCs w:val="44"/>
        </w:rPr>
      </w:pPr>
    </w:p>
    <w:p w:rsidR="007E69F3" w:rsidRDefault="007E69F3" w:rsidP="007E69F3">
      <w:pPr>
        <w:rPr>
          <w:sz w:val="44"/>
          <w:szCs w:val="44"/>
        </w:rPr>
      </w:pPr>
    </w:p>
    <w:p w:rsidR="007E69F3" w:rsidRDefault="007E69F3" w:rsidP="007E69F3">
      <w:pPr>
        <w:jc w:val="center"/>
        <w:rPr>
          <w:sz w:val="44"/>
          <w:szCs w:val="44"/>
        </w:rPr>
      </w:pPr>
    </w:p>
    <w:p w:rsidR="007E69F3" w:rsidRDefault="007E69F3" w:rsidP="007E69F3">
      <w:pPr>
        <w:jc w:val="center"/>
        <w:rPr>
          <w:sz w:val="44"/>
          <w:szCs w:val="44"/>
        </w:rPr>
      </w:pPr>
    </w:p>
    <w:p w:rsidR="007E69F3" w:rsidRDefault="007E69F3" w:rsidP="007E69F3">
      <w:pPr>
        <w:jc w:val="center"/>
        <w:rPr>
          <w:sz w:val="44"/>
          <w:szCs w:val="44"/>
        </w:rPr>
      </w:pPr>
    </w:p>
    <w:p w:rsidR="007E69F3" w:rsidRDefault="007E69F3" w:rsidP="007E69F3">
      <w:pPr>
        <w:rPr>
          <w:sz w:val="44"/>
          <w:szCs w:val="44"/>
        </w:rPr>
      </w:pPr>
    </w:p>
    <w:p w:rsidR="007E69F3" w:rsidRDefault="007E69F3" w:rsidP="007E69F3">
      <w:pPr>
        <w:rPr>
          <w:sz w:val="44"/>
          <w:szCs w:val="44"/>
        </w:rPr>
      </w:pPr>
    </w:p>
    <w:p w:rsidR="007E69F3" w:rsidRDefault="007E69F3" w:rsidP="007E69F3">
      <w:r>
        <w:t xml:space="preserve">                                                                  </w:t>
      </w:r>
    </w:p>
    <w:p w:rsidR="007E69F3" w:rsidRDefault="007E69F3" w:rsidP="007E69F3"/>
    <w:p w:rsidR="007E69F3" w:rsidRDefault="007E69F3" w:rsidP="007E69F3"/>
    <w:p w:rsidR="007E69F3" w:rsidRDefault="003E0104" w:rsidP="007E69F3">
      <w:pPr>
        <w:jc w:val="center"/>
      </w:pPr>
      <w:r>
        <w:t>2011</w:t>
      </w:r>
      <w:r w:rsidR="007E69F3">
        <w:t xml:space="preserve"> г.</w:t>
      </w:r>
    </w:p>
    <w:p w:rsidR="007E69F3" w:rsidRDefault="007E69F3" w:rsidP="007E69F3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7E69F3" w:rsidRDefault="007E69F3" w:rsidP="007E69F3">
      <w:pPr>
        <w:ind w:left="360"/>
        <w:rPr>
          <w:b/>
          <w:bCs/>
          <w:sz w:val="28"/>
          <w:szCs w:val="28"/>
        </w:rPr>
      </w:pPr>
    </w:p>
    <w:p w:rsidR="005C532A" w:rsidRDefault="005C532A" w:rsidP="005C532A">
      <w:pPr>
        <w:ind w:left="142"/>
        <w:jc w:val="both"/>
        <w:rPr>
          <w:bCs/>
        </w:rPr>
      </w:pPr>
      <w:r>
        <w:rPr>
          <w:b/>
          <w:bCs/>
        </w:rPr>
        <w:t xml:space="preserve">Часть </w:t>
      </w:r>
      <w:r>
        <w:rPr>
          <w:b/>
          <w:bCs/>
          <w:lang w:val="en-US"/>
        </w:rPr>
        <w:t>I</w:t>
      </w:r>
      <w:r>
        <w:rPr>
          <w:b/>
          <w:bCs/>
        </w:rPr>
        <w:t>. Градостроительное зонирование</w:t>
      </w:r>
      <w:r>
        <w:rPr>
          <w:bCs/>
        </w:rPr>
        <w:t>………………………………………………………….3</w:t>
      </w:r>
    </w:p>
    <w:p w:rsidR="005C532A" w:rsidRDefault="005C532A" w:rsidP="005C532A">
      <w:pPr>
        <w:ind w:left="142"/>
        <w:jc w:val="both"/>
        <w:rPr>
          <w:bCs/>
        </w:rPr>
      </w:pPr>
      <w:r w:rsidRPr="00CB4980">
        <w:rPr>
          <w:bCs/>
        </w:rPr>
        <w:t>Глава 1. Перечень территориальных зон</w:t>
      </w:r>
      <w:r>
        <w:rPr>
          <w:bCs/>
        </w:rPr>
        <w:t xml:space="preserve"> ……………………………………………………………..3</w:t>
      </w:r>
    </w:p>
    <w:p w:rsidR="005C532A" w:rsidRPr="00C24800" w:rsidRDefault="005C532A" w:rsidP="005C532A">
      <w:pPr>
        <w:ind w:left="142"/>
        <w:jc w:val="both"/>
        <w:rPr>
          <w:bCs/>
        </w:rPr>
      </w:pPr>
      <w:r w:rsidRPr="00CB4980">
        <w:rPr>
          <w:bCs/>
        </w:rPr>
        <w:t>Глава 2. Схема территориального зонирования</w:t>
      </w:r>
      <w:r>
        <w:rPr>
          <w:bCs/>
        </w:rPr>
        <w:t>……………………………………………………...3</w:t>
      </w:r>
    </w:p>
    <w:p w:rsidR="005C532A" w:rsidRPr="00E86A7B" w:rsidRDefault="005C532A" w:rsidP="005C532A">
      <w:pPr>
        <w:ind w:left="142"/>
        <w:jc w:val="both"/>
        <w:rPr>
          <w:bCs/>
        </w:rPr>
      </w:pP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  <w:r>
        <w:rPr>
          <w:bCs/>
        </w:rPr>
        <w:t>………………………………………………………...4</w:t>
      </w:r>
    </w:p>
    <w:p w:rsidR="005C532A" w:rsidRDefault="005C532A" w:rsidP="005C532A">
      <w:pPr>
        <w:ind w:left="142"/>
        <w:jc w:val="both"/>
      </w:pPr>
      <w:r w:rsidRPr="00CB4980">
        <w:t xml:space="preserve">Глава 3. Условные обозначения, наименования территориальных зон, видов и </w:t>
      </w:r>
    </w:p>
    <w:p w:rsidR="005C532A" w:rsidRDefault="005C532A" w:rsidP="005C532A">
      <w:pPr>
        <w:ind w:left="142"/>
        <w:jc w:val="both"/>
      </w:pPr>
      <w:r w:rsidRPr="00CB4980">
        <w:t xml:space="preserve">параметров разрешенного использования земельных участков и объектов </w:t>
      </w:r>
    </w:p>
    <w:p w:rsidR="005C532A" w:rsidRDefault="005C532A" w:rsidP="005C532A">
      <w:pPr>
        <w:ind w:left="142"/>
        <w:jc w:val="both"/>
      </w:pPr>
      <w:r w:rsidRPr="00CB4980">
        <w:t>капитального строительства в пределах границ территориальных зон</w:t>
      </w:r>
      <w:r>
        <w:t xml:space="preserve"> ……………………………4</w:t>
      </w:r>
    </w:p>
    <w:p w:rsidR="005C532A" w:rsidRPr="00435047" w:rsidRDefault="005C532A" w:rsidP="005C532A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>
        <w:t>Глава 4</w:t>
      </w:r>
      <w:r w:rsidRPr="00435047">
        <w:t xml:space="preserve">. </w:t>
      </w:r>
      <w:r w:rsidRPr="00435047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</w:t>
      </w:r>
    </w:p>
    <w:p w:rsidR="005C532A" w:rsidRPr="00435047" w:rsidRDefault="005C532A" w:rsidP="005C532A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435047">
        <w:rPr>
          <w:bCs/>
          <w:color w:val="000000"/>
          <w:shd w:val="clear" w:color="auto" w:fill="FFFFFF"/>
        </w:rPr>
        <w:t xml:space="preserve">участков и предельные параметры разрешенного строительства, реконструкции </w:t>
      </w:r>
    </w:p>
    <w:p w:rsidR="005C532A" w:rsidRPr="00B03B77" w:rsidRDefault="005C532A" w:rsidP="005C532A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435047">
        <w:rPr>
          <w:bCs/>
          <w:color w:val="000000"/>
          <w:shd w:val="clear" w:color="auto" w:fill="FFFFFF"/>
        </w:rPr>
        <w:t>объектов капитального строительства……………………………………</w:t>
      </w:r>
      <w:r w:rsidRPr="00435047">
        <w:t>………………………….</w:t>
      </w:r>
      <w:r w:rsidR="0065702B">
        <w:t>10</w:t>
      </w:r>
    </w:p>
    <w:p w:rsidR="005C532A" w:rsidRDefault="005C532A" w:rsidP="005C532A">
      <w:pPr>
        <w:ind w:left="142"/>
        <w:jc w:val="both"/>
        <w:rPr>
          <w:bCs/>
        </w:rPr>
      </w:pPr>
      <w:r w:rsidRPr="00195206">
        <w:rPr>
          <w:bCs/>
        </w:rPr>
        <w:t xml:space="preserve">Ж-1- зона индивидуальной усадебной </w:t>
      </w:r>
      <w:r>
        <w:rPr>
          <w:bCs/>
        </w:rPr>
        <w:t xml:space="preserve">жилой </w:t>
      </w:r>
      <w:r w:rsidRPr="00195206">
        <w:rPr>
          <w:bCs/>
        </w:rPr>
        <w:t>застройки</w:t>
      </w:r>
      <w:r>
        <w:rPr>
          <w:bCs/>
        </w:rPr>
        <w:t xml:space="preserve"> …………………………………………</w:t>
      </w:r>
      <w:r w:rsidR="0065702B">
        <w:rPr>
          <w:bCs/>
        </w:rPr>
        <w:t>..10</w:t>
      </w:r>
    </w:p>
    <w:p w:rsidR="005C532A" w:rsidRDefault="005C532A" w:rsidP="005C532A">
      <w:pPr>
        <w:jc w:val="both"/>
        <w:rPr>
          <w:bCs/>
        </w:rPr>
      </w:pPr>
      <w:r>
        <w:rPr>
          <w:bCs/>
        </w:rPr>
        <w:t xml:space="preserve">  Ж-2 – зона малоэтажных многоквартирных жил</w:t>
      </w:r>
      <w:r w:rsidR="0065702B">
        <w:rPr>
          <w:bCs/>
        </w:rPr>
        <w:t>ых домов …………...…………………………....11</w:t>
      </w:r>
    </w:p>
    <w:p w:rsidR="005C532A" w:rsidRDefault="005C532A" w:rsidP="005C532A">
      <w:pPr>
        <w:ind w:left="142"/>
        <w:jc w:val="both"/>
        <w:rPr>
          <w:bCs/>
        </w:rPr>
      </w:pPr>
      <w:r>
        <w:rPr>
          <w:bCs/>
        </w:rPr>
        <w:t>ОД(К) – зона общественно-деловая (комплексная)……………………………………………...….11</w:t>
      </w:r>
    </w:p>
    <w:p w:rsidR="005C532A" w:rsidRPr="00D04BCC" w:rsidRDefault="005C532A" w:rsidP="005C532A">
      <w:pPr>
        <w:jc w:val="both"/>
        <w:rPr>
          <w:bCs/>
        </w:rPr>
      </w:pPr>
      <w:r>
        <w:rPr>
          <w:bCs/>
        </w:rPr>
        <w:t xml:space="preserve">  Р-1 - з</w:t>
      </w:r>
      <w:r w:rsidRPr="00296CD0">
        <w:rPr>
          <w:bCs/>
        </w:rPr>
        <w:t xml:space="preserve">она </w:t>
      </w:r>
      <w:r>
        <w:rPr>
          <w:bCs/>
        </w:rPr>
        <w:t>парков, скверов, садо</w:t>
      </w:r>
      <w:r w:rsidR="0065702B">
        <w:rPr>
          <w:bCs/>
        </w:rPr>
        <w:t>в…………………………..………………………………………….12</w:t>
      </w:r>
    </w:p>
    <w:p w:rsidR="005C532A" w:rsidRDefault="005C532A" w:rsidP="005C532A">
      <w:pPr>
        <w:ind w:left="142"/>
        <w:rPr>
          <w:bCs/>
        </w:rPr>
      </w:pPr>
      <w:r>
        <w:rPr>
          <w:bCs/>
        </w:rPr>
        <w:t>ЗОП – зона общего пользования……………………………………………………………………...12</w:t>
      </w:r>
    </w:p>
    <w:p w:rsidR="005C532A" w:rsidRDefault="005C532A" w:rsidP="005C532A">
      <w:pPr>
        <w:ind w:left="142"/>
        <w:rPr>
          <w:bCs/>
        </w:rPr>
      </w:pPr>
      <w:r>
        <w:rPr>
          <w:bCs/>
        </w:rPr>
        <w:t xml:space="preserve">Глава 5. </w:t>
      </w:r>
      <w:r w:rsidRPr="00214B65">
        <w:rPr>
          <w:bCs/>
        </w:rPr>
        <w:t xml:space="preserve">Ограничения на использование земельных участков и объектов </w:t>
      </w:r>
    </w:p>
    <w:p w:rsidR="005C532A" w:rsidRDefault="005C532A" w:rsidP="005C532A">
      <w:pPr>
        <w:ind w:left="142"/>
        <w:rPr>
          <w:bCs/>
        </w:rPr>
      </w:pPr>
      <w:r w:rsidRPr="00214B65">
        <w:rPr>
          <w:bCs/>
        </w:rPr>
        <w:t>недвижимости в зонах с особыми условиями использования территории</w:t>
      </w:r>
      <w:r>
        <w:rPr>
          <w:bCs/>
        </w:rPr>
        <w:t xml:space="preserve"> ………………………..12</w:t>
      </w:r>
    </w:p>
    <w:p w:rsidR="007E69F3" w:rsidRDefault="007E69F3" w:rsidP="007E69F3">
      <w:pPr>
        <w:jc w:val="center"/>
        <w:rPr>
          <w:b/>
          <w:bCs/>
        </w:rPr>
      </w:pPr>
    </w:p>
    <w:p w:rsidR="007E69F3" w:rsidRDefault="007E69F3" w:rsidP="007E69F3">
      <w:pPr>
        <w:jc w:val="center"/>
        <w:rPr>
          <w:b/>
          <w:bCs/>
        </w:rPr>
      </w:pPr>
    </w:p>
    <w:p w:rsidR="007E69F3" w:rsidRDefault="007E69F3" w:rsidP="007E69F3">
      <w:pPr>
        <w:jc w:val="center"/>
        <w:rPr>
          <w:b/>
          <w:bCs/>
        </w:rPr>
      </w:pPr>
    </w:p>
    <w:p w:rsidR="007E69F3" w:rsidRDefault="007E69F3" w:rsidP="007E69F3">
      <w:pPr>
        <w:jc w:val="center"/>
        <w:rPr>
          <w:b/>
          <w:bCs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E69F3" w:rsidRDefault="007E69F3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7064C7" w:rsidRDefault="007064C7" w:rsidP="00F20D2A">
      <w:pPr>
        <w:pStyle w:val="Iauiue"/>
        <w:numPr>
          <w:ilvl w:val="12"/>
          <w:numId w:val="0"/>
        </w:numPr>
        <w:rPr>
          <w:b/>
          <w:bCs/>
          <w:sz w:val="24"/>
          <w:szCs w:val="24"/>
          <w:lang w:val="ru-RU"/>
        </w:rPr>
      </w:pPr>
    </w:p>
    <w:p w:rsidR="0065702B" w:rsidRDefault="005C532A" w:rsidP="00F20D2A">
      <w:pPr>
        <w:pStyle w:val="Iauiue"/>
        <w:numPr>
          <w:ilvl w:val="12"/>
          <w:numId w:val="0"/>
        </w:num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</w:t>
      </w:r>
    </w:p>
    <w:p w:rsidR="005C532A" w:rsidRPr="005C532A" w:rsidRDefault="00C2089C" w:rsidP="00F20D2A">
      <w:pPr>
        <w:pStyle w:val="Iauiue"/>
        <w:numPr>
          <w:ilvl w:val="12"/>
          <w:numId w:val="0"/>
        </w:numPr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lastRenderedPageBreak/>
        <w:t xml:space="preserve">     </w:t>
      </w:r>
      <w:r w:rsidR="005C532A" w:rsidRPr="00E16EEA">
        <w:rPr>
          <w:b/>
          <w:bCs/>
          <w:sz w:val="28"/>
          <w:szCs w:val="28"/>
          <w:lang w:val="ru-RU"/>
        </w:rPr>
        <w:t xml:space="preserve">Часть </w:t>
      </w:r>
      <w:r w:rsidR="005C532A" w:rsidRPr="00E16EEA">
        <w:rPr>
          <w:b/>
          <w:bCs/>
          <w:sz w:val="28"/>
          <w:szCs w:val="28"/>
        </w:rPr>
        <w:t>I</w:t>
      </w:r>
      <w:r w:rsidR="005C532A" w:rsidRPr="00E16EEA">
        <w:rPr>
          <w:b/>
          <w:bCs/>
          <w:sz w:val="28"/>
          <w:szCs w:val="28"/>
          <w:lang w:val="ru-RU"/>
        </w:rPr>
        <w:t>. Градостроительное зонирование</w:t>
      </w:r>
    </w:p>
    <w:p w:rsidR="003A5277" w:rsidRPr="00F20D2A" w:rsidRDefault="00F20D2A" w:rsidP="00F20D2A">
      <w:pPr>
        <w:pStyle w:val="Iauiue"/>
        <w:numPr>
          <w:ilvl w:val="12"/>
          <w:numId w:val="0"/>
        </w:numPr>
        <w:rPr>
          <w:b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</w:t>
      </w:r>
      <w:r w:rsidR="00E86A7B" w:rsidRPr="00A93D70">
        <w:rPr>
          <w:b/>
          <w:sz w:val="24"/>
          <w:lang w:val="ru-RU"/>
        </w:rPr>
        <w:t xml:space="preserve">Глава </w:t>
      </w:r>
      <w:r w:rsidR="003A5277" w:rsidRPr="00A93D70">
        <w:rPr>
          <w:b/>
          <w:sz w:val="24"/>
          <w:lang w:val="ru-RU"/>
        </w:rPr>
        <w:t>1. Пер</w:t>
      </w:r>
      <w:r w:rsidR="005C532A">
        <w:rPr>
          <w:b/>
          <w:sz w:val="24"/>
          <w:lang w:val="ru-RU"/>
        </w:rPr>
        <w:t>ечень территориальных зон</w:t>
      </w:r>
      <w:r w:rsidR="003A5277" w:rsidRPr="00A93D70">
        <w:rPr>
          <w:b/>
          <w:sz w:val="24"/>
          <w:lang w:val="ru-RU"/>
        </w:rPr>
        <w:t xml:space="preserve"> </w:t>
      </w:r>
      <w:r w:rsidR="00E86A7B" w:rsidRPr="00A93D70">
        <w:rPr>
          <w:b/>
          <w:lang w:val="ru-RU"/>
        </w:rPr>
        <w:t xml:space="preserve">       </w:t>
      </w:r>
      <w:r>
        <w:rPr>
          <w:b/>
          <w:lang w:val="ru-RU"/>
        </w:rPr>
        <w:t xml:space="preserve">                                                                            </w:t>
      </w:r>
      <w:r w:rsidR="003A5277" w:rsidRPr="00F018AB">
        <w:rPr>
          <w:sz w:val="24"/>
          <w:szCs w:val="24"/>
          <w:lang w:val="ru-RU"/>
        </w:rPr>
        <w:t>Та</w:t>
      </w:r>
      <w:r w:rsidR="003A5277" w:rsidRPr="00F20D2A">
        <w:rPr>
          <w:sz w:val="24"/>
          <w:szCs w:val="24"/>
          <w:lang w:val="ru-RU"/>
        </w:rPr>
        <w:t>блица 1</w:t>
      </w:r>
      <w:r w:rsidR="00A93D70" w:rsidRPr="00F20D2A">
        <w:rPr>
          <w:sz w:val="24"/>
          <w:szCs w:val="24"/>
          <w:lang w:val="ru-RU"/>
        </w:rPr>
        <w:t>.</w:t>
      </w:r>
    </w:p>
    <w:tbl>
      <w:tblPr>
        <w:tblW w:w="100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3"/>
        <w:gridCol w:w="8307"/>
      </w:tblGrid>
      <w:tr w:rsidR="003A5277">
        <w:trPr>
          <w:cantSplit/>
        </w:trPr>
        <w:tc>
          <w:tcPr>
            <w:tcW w:w="10080" w:type="dxa"/>
            <w:gridSpan w:val="2"/>
            <w:shd w:val="clear" w:color="auto" w:fill="F3F3F3"/>
          </w:tcPr>
          <w:p w:rsidR="003A5277" w:rsidRDefault="003A5277"/>
          <w:tbl>
            <w:tblPr>
              <w:tblW w:w="9648" w:type="dxa"/>
              <w:tblLook w:val="01E0"/>
            </w:tblPr>
            <w:tblGrid>
              <w:gridCol w:w="9648"/>
            </w:tblGrid>
            <w:tr w:rsidR="003A5277">
              <w:trPr>
                <w:cantSplit/>
              </w:trPr>
              <w:tc>
                <w:tcPr>
                  <w:tcW w:w="9648" w:type="dxa"/>
                  <w:shd w:val="clear" w:color="auto" w:fill="F3F3F3"/>
                </w:tcPr>
                <w:p w:rsidR="003A5277" w:rsidRDefault="003A5277" w:rsidP="00E86A7B">
                  <w:pPr>
                    <w:pStyle w:val="2"/>
                    <w:jc w:val="center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Перечень зон</w:t>
                  </w:r>
                  <w:r w:rsidR="005C532A">
                    <w:rPr>
                      <w:b w:val="0"/>
                      <w:bCs/>
                    </w:rPr>
                    <w:t>,</w:t>
                  </w:r>
                  <w:r>
                    <w:rPr>
                      <w:b w:val="0"/>
                      <w:bCs/>
                    </w:rPr>
                    <w:t xml:space="preserve"> </w:t>
                  </w:r>
                  <w:r w:rsidR="005C532A">
                    <w:rPr>
                      <w:b w:val="0"/>
                      <w:bCs/>
                    </w:rPr>
                    <w:t xml:space="preserve">выделенных на </w:t>
                  </w:r>
                  <w:r w:rsidR="00CD7431">
                    <w:rPr>
                      <w:b w:val="0"/>
                      <w:bCs/>
                    </w:rPr>
                    <w:t>Карте градостроительного зонирования</w:t>
                  </w:r>
                </w:p>
                <w:p w:rsidR="003A5277" w:rsidRPr="00942522" w:rsidRDefault="00E86A7B" w:rsidP="00074F3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Pr="00E86A7B">
                    <w:rPr>
                      <w:sz w:val="28"/>
                      <w:szCs w:val="28"/>
                    </w:rPr>
                    <w:t xml:space="preserve">рименительно к </w:t>
                  </w:r>
                  <w:r w:rsidR="008909DF">
                    <w:rPr>
                      <w:sz w:val="28"/>
                      <w:szCs w:val="28"/>
                    </w:rPr>
                    <w:t xml:space="preserve">с. </w:t>
                  </w:r>
                  <w:r w:rsidR="00074F38">
                    <w:rPr>
                      <w:sz w:val="28"/>
                      <w:szCs w:val="28"/>
                    </w:rPr>
                    <w:t>Чернышово</w:t>
                  </w:r>
                </w:p>
              </w:tc>
            </w:tr>
          </w:tbl>
          <w:p w:rsidR="003A5277" w:rsidRDefault="003A5277">
            <w:pPr>
              <w:pStyle w:val="2"/>
            </w:pPr>
          </w:p>
        </w:tc>
      </w:tr>
      <w:tr w:rsidR="003A5277">
        <w:tc>
          <w:tcPr>
            <w:tcW w:w="1773" w:type="dxa"/>
            <w:shd w:val="clear" w:color="auto" w:fill="F3F3F3"/>
          </w:tcPr>
          <w:p w:rsidR="003A5277" w:rsidRDefault="003A5277">
            <w:pPr>
              <w:pStyle w:val="4"/>
              <w:rPr>
                <w:b w:val="0"/>
                <w:bCs/>
              </w:rPr>
            </w:pPr>
          </w:p>
          <w:p w:rsidR="003A5277" w:rsidRPr="008F79CD" w:rsidRDefault="003A5277">
            <w:pPr>
              <w:pStyle w:val="4"/>
              <w:rPr>
                <w:bCs/>
              </w:rPr>
            </w:pPr>
            <w:r w:rsidRPr="008F79CD">
              <w:rPr>
                <w:bCs/>
              </w:rPr>
              <w:t>Ж</w:t>
            </w:r>
          </w:p>
        </w:tc>
        <w:tc>
          <w:tcPr>
            <w:tcW w:w="8307" w:type="dxa"/>
            <w:shd w:val="clear" w:color="auto" w:fill="F3F3F3"/>
          </w:tcPr>
          <w:p w:rsidR="003A5277" w:rsidRPr="008F79CD" w:rsidRDefault="003A5277">
            <w:pPr>
              <w:pStyle w:val="2"/>
              <w:rPr>
                <w:b w:val="0"/>
              </w:rPr>
            </w:pPr>
          </w:p>
          <w:p w:rsidR="003A5277" w:rsidRPr="008F79CD" w:rsidRDefault="003A5277">
            <w:pPr>
              <w:pStyle w:val="2"/>
              <w:rPr>
                <w:b w:val="0"/>
              </w:rPr>
            </w:pPr>
            <w:r w:rsidRPr="008F79CD">
              <w:rPr>
                <w:b w:val="0"/>
              </w:rPr>
              <w:t>Жилая зона</w:t>
            </w:r>
          </w:p>
          <w:p w:rsidR="003A5277" w:rsidRPr="008F79CD" w:rsidRDefault="003A5277"/>
        </w:tc>
      </w:tr>
      <w:tr w:rsidR="003A5277">
        <w:tc>
          <w:tcPr>
            <w:tcW w:w="1773" w:type="dxa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Ж - 1</w:t>
            </w:r>
          </w:p>
        </w:tc>
        <w:tc>
          <w:tcPr>
            <w:tcW w:w="8307" w:type="dxa"/>
          </w:tcPr>
          <w:p w:rsidR="003A5277" w:rsidRDefault="005C532A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Зона жилых домов </w:t>
            </w:r>
            <w:r w:rsidR="003A5277">
              <w:rPr>
                <w:bCs/>
                <w:sz w:val="28"/>
                <w:szCs w:val="22"/>
              </w:rPr>
              <w:t>ус</w:t>
            </w:r>
            <w:r w:rsidR="003A5277">
              <w:rPr>
                <w:bCs/>
                <w:sz w:val="28"/>
                <w:szCs w:val="22"/>
              </w:rPr>
              <w:t>а</w:t>
            </w:r>
            <w:r>
              <w:rPr>
                <w:bCs/>
                <w:sz w:val="28"/>
                <w:szCs w:val="22"/>
              </w:rPr>
              <w:t xml:space="preserve">дебного </w:t>
            </w:r>
            <w:r w:rsidR="003A5277">
              <w:rPr>
                <w:bCs/>
                <w:sz w:val="28"/>
                <w:szCs w:val="22"/>
              </w:rPr>
              <w:t xml:space="preserve">типа </w:t>
            </w:r>
          </w:p>
        </w:tc>
      </w:tr>
      <w:tr w:rsidR="003A5277">
        <w:tc>
          <w:tcPr>
            <w:tcW w:w="1773" w:type="dxa"/>
          </w:tcPr>
          <w:p w:rsidR="003A5277" w:rsidRDefault="003A527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2"/>
              </w:rPr>
              <w:t>Ж - 2</w:t>
            </w:r>
          </w:p>
        </w:tc>
        <w:tc>
          <w:tcPr>
            <w:tcW w:w="8307" w:type="dxa"/>
          </w:tcPr>
          <w:p w:rsidR="003A5277" w:rsidRPr="00FA6D3D" w:rsidRDefault="003A5277">
            <w:pPr>
              <w:ind w:left="-41"/>
              <w:rPr>
                <w:bCs/>
                <w:sz w:val="28"/>
                <w:szCs w:val="22"/>
              </w:rPr>
            </w:pPr>
            <w:r w:rsidRPr="00FA6D3D">
              <w:rPr>
                <w:bCs/>
                <w:sz w:val="28"/>
                <w:szCs w:val="22"/>
              </w:rPr>
              <w:t>Зона малоэтажных многоквартирных жилых д</w:t>
            </w:r>
            <w:r w:rsidRPr="00FA6D3D">
              <w:rPr>
                <w:bCs/>
                <w:sz w:val="28"/>
                <w:szCs w:val="22"/>
              </w:rPr>
              <w:t>о</w:t>
            </w:r>
            <w:r w:rsidRPr="00FA6D3D">
              <w:rPr>
                <w:bCs/>
                <w:sz w:val="28"/>
                <w:szCs w:val="22"/>
              </w:rPr>
              <w:t>мов</w:t>
            </w:r>
          </w:p>
        </w:tc>
      </w:tr>
      <w:tr w:rsidR="003A5277">
        <w:tc>
          <w:tcPr>
            <w:tcW w:w="1773" w:type="dxa"/>
            <w:shd w:val="clear" w:color="auto" w:fill="F3F3F3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</w:p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</w:t>
            </w:r>
          </w:p>
        </w:tc>
        <w:tc>
          <w:tcPr>
            <w:tcW w:w="8307" w:type="dxa"/>
            <w:shd w:val="clear" w:color="auto" w:fill="F3F3F3"/>
          </w:tcPr>
          <w:p w:rsidR="003A5277" w:rsidRPr="00FA6D3D" w:rsidRDefault="003A5277">
            <w:pPr>
              <w:rPr>
                <w:bCs/>
                <w:sz w:val="28"/>
                <w:szCs w:val="22"/>
              </w:rPr>
            </w:pPr>
          </w:p>
          <w:p w:rsidR="003A5277" w:rsidRPr="00FA6D3D" w:rsidRDefault="005C532A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Общественно-деловая</w:t>
            </w:r>
            <w:r w:rsidR="003A5277" w:rsidRPr="00FA6D3D">
              <w:rPr>
                <w:bCs/>
                <w:sz w:val="28"/>
                <w:szCs w:val="22"/>
              </w:rPr>
              <w:t xml:space="preserve"> зона</w:t>
            </w:r>
          </w:p>
          <w:p w:rsidR="003A5277" w:rsidRPr="00FA6D3D" w:rsidRDefault="003A5277">
            <w:pPr>
              <w:rPr>
                <w:bCs/>
                <w:sz w:val="28"/>
                <w:szCs w:val="22"/>
              </w:rPr>
            </w:pPr>
          </w:p>
        </w:tc>
      </w:tr>
      <w:tr w:rsidR="003A5277">
        <w:tc>
          <w:tcPr>
            <w:tcW w:w="1773" w:type="dxa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 (К)</w:t>
            </w:r>
          </w:p>
        </w:tc>
        <w:tc>
          <w:tcPr>
            <w:tcW w:w="8307" w:type="dxa"/>
          </w:tcPr>
          <w:p w:rsidR="003A5277" w:rsidRPr="00FA6D3D" w:rsidRDefault="005C532A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Общественно-деловая </w:t>
            </w:r>
            <w:r w:rsidR="003A5277" w:rsidRPr="00FA6D3D">
              <w:rPr>
                <w:bCs/>
                <w:sz w:val="28"/>
                <w:szCs w:val="22"/>
              </w:rPr>
              <w:t>зона (ко</w:t>
            </w:r>
            <w:r w:rsidR="003A5277" w:rsidRPr="00FA6D3D">
              <w:rPr>
                <w:bCs/>
                <w:sz w:val="28"/>
                <w:szCs w:val="22"/>
              </w:rPr>
              <w:t>м</w:t>
            </w:r>
            <w:r w:rsidR="003A5277" w:rsidRPr="00FA6D3D">
              <w:rPr>
                <w:bCs/>
                <w:sz w:val="28"/>
                <w:szCs w:val="22"/>
              </w:rPr>
              <w:t>плексная)</w:t>
            </w:r>
          </w:p>
        </w:tc>
      </w:tr>
      <w:tr w:rsidR="003A5277">
        <w:tc>
          <w:tcPr>
            <w:tcW w:w="1773" w:type="dxa"/>
            <w:shd w:val="clear" w:color="auto" w:fill="F3F3F3"/>
          </w:tcPr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</w:p>
          <w:p w:rsidR="003A5277" w:rsidRDefault="003A5277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Р</w:t>
            </w:r>
          </w:p>
        </w:tc>
        <w:tc>
          <w:tcPr>
            <w:tcW w:w="8307" w:type="dxa"/>
            <w:shd w:val="clear" w:color="auto" w:fill="F3F3F3"/>
          </w:tcPr>
          <w:p w:rsidR="003A5277" w:rsidRDefault="003A5277">
            <w:pPr>
              <w:pStyle w:val="2"/>
            </w:pPr>
          </w:p>
          <w:p w:rsidR="003A5277" w:rsidRPr="008F79CD" w:rsidRDefault="005C532A">
            <w:pPr>
              <w:pStyle w:val="2"/>
              <w:rPr>
                <w:b w:val="0"/>
              </w:rPr>
            </w:pPr>
            <w:r>
              <w:rPr>
                <w:b w:val="0"/>
              </w:rPr>
              <w:t xml:space="preserve">Зона рекреационного </w:t>
            </w:r>
            <w:r w:rsidR="003A5277" w:rsidRPr="008F79CD">
              <w:rPr>
                <w:b w:val="0"/>
              </w:rPr>
              <w:t>н</w:t>
            </w:r>
            <w:r w:rsidR="003A5277" w:rsidRPr="008F79CD">
              <w:rPr>
                <w:b w:val="0"/>
              </w:rPr>
              <w:t>а</w:t>
            </w:r>
            <w:r w:rsidR="003A5277" w:rsidRPr="008F79CD">
              <w:rPr>
                <w:b w:val="0"/>
              </w:rPr>
              <w:t>значения</w:t>
            </w:r>
          </w:p>
          <w:p w:rsidR="003A5277" w:rsidRDefault="003A5277"/>
        </w:tc>
      </w:tr>
      <w:tr w:rsidR="0040191F">
        <w:tc>
          <w:tcPr>
            <w:tcW w:w="1773" w:type="dxa"/>
          </w:tcPr>
          <w:p w:rsidR="0040191F" w:rsidRDefault="005C532A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Р-1</w:t>
            </w:r>
          </w:p>
        </w:tc>
        <w:tc>
          <w:tcPr>
            <w:tcW w:w="8307" w:type="dxa"/>
          </w:tcPr>
          <w:p w:rsidR="0040191F" w:rsidRDefault="0040191F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Зона</w:t>
            </w:r>
            <w:r w:rsidRPr="00613BA5">
              <w:rPr>
                <w:bCs/>
                <w:color w:val="FF0000"/>
                <w:sz w:val="28"/>
                <w:szCs w:val="22"/>
              </w:rPr>
              <w:t xml:space="preserve"> </w:t>
            </w:r>
            <w:r>
              <w:rPr>
                <w:bCs/>
                <w:sz w:val="28"/>
                <w:szCs w:val="22"/>
              </w:rPr>
              <w:t>парков, скв</w:t>
            </w:r>
            <w:r>
              <w:rPr>
                <w:bCs/>
                <w:sz w:val="28"/>
                <w:szCs w:val="22"/>
              </w:rPr>
              <w:t>е</w:t>
            </w:r>
            <w:r>
              <w:rPr>
                <w:bCs/>
                <w:sz w:val="28"/>
                <w:szCs w:val="22"/>
              </w:rPr>
              <w:t>ров, садов.</w:t>
            </w:r>
          </w:p>
        </w:tc>
      </w:tr>
      <w:tr w:rsidR="003A5277">
        <w:tc>
          <w:tcPr>
            <w:tcW w:w="1773" w:type="dxa"/>
            <w:shd w:val="clear" w:color="auto" w:fill="F3F3F3"/>
          </w:tcPr>
          <w:p w:rsidR="003A5277" w:rsidRPr="00171AB8" w:rsidRDefault="00171AB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1AB8">
              <w:rPr>
                <w:b/>
                <w:sz w:val="28"/>
                <w:szCs w:val="28"/>
              </w:rPr>
              <w:t>ЗОП</w:t>
            </w:r>
          </w:p>
        </w:tc>
        <w:tc>
          <w:tcPr>
            <w:tcW w:w="8307" w:type="dxa"/>
            <w:shd w:val="clear" w:color="auto" w:fill="F3F3F3"/>
          </w:tcPr>
          <w:p w:rsidR="003A5277" w:rsidRPr="00171AB8" w:rsidRDefault="005C532A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Зона общего </w:t>
            </w:r>
            <w:r w:rsidR="00171AB8" w:rsidRPr="00171AB8">
              <w:rPr>
                <w:sz w:val="28"/>
                <w:szCs w:val="28"/>
              </w:rPr>
              <w:t>пользов</w:t>
            </w:r>
            <w:r w:rsidR="00171AB8" w:rsidRPr="00171AB8">
              <w:rPr>
                <w:sz w:val="28"/>
                <w:szCs w:val="28"/>
              </w:rPr>
              <w:t>а</w:t>
            </w:r>
            <w:r w:rsidR="00171AB8" w:rsidRPr="00171AB8">
              <w:rPr>
                <w:sz w:val="28"/>
                <w:szCs w:val="28"/>
              </w:rPr>
              <w:t>ния</w:t>
            </w:r>
          </w:p>
        </w:tc>
      </w:tr>
    </w:tbl>
    <w:p w:rsidR="003A5277" w:rsidRDefault="003A5277">
      <w:pPr>
        <w:jc w:val="center"/>
        <w:rPr>
          <w:sz w:val="28"/>
        </w:rPr>
      </w:pPr>
    </w:p>
    <w:p w:rsidR="005C532A" w:rsidRDefault="005C532A" w:rsidP="00612160">
      <w:pPr>
        <w:ind w:left="360"/>
        <w:rPr>
          <w:b/>
          <w:bCs/>
        </w:rPr>
      </w:pPr>
    </w:p>
    <w:p w:rsidR="005C532A" w:rsidRDefault="005C532A" w:rsidP="00612160">
      <w:pPr>
        <w:ind w:left="360"/>
        <w:rPr>
          <w:b/>
          <w:bCs/>
        </w:rPr>
      </w:pPr>
    </w:p>
    <w:p w:rsidR="003A5277" w:rsidRDefault="00C24800" w:rsidP="00612160">
      <w:pPr>
        <w:ind w:left="360"/>
        <w:rPr>
          <w:sz w:val="28"/>
        </w:rPr>
      </w:pPr>
      <w:r w:rsidRPr="008F79CD">
        <w:rPr>
          <w:b/>
          <w:bCs/>
        </w:rPr>
        <w:t>Глава 2</w:t>
      </w:r>
      <w:r w:rsidRPr="00171AB8">
        <w:rPr>
          <w:b/>
          <w:bCs/>
        </w:rPr>
        <w:t xml:space="preserve">. </w:t>
      </w:r>
      <w:r w:rsidR="003E0EB1" w:rsidRPr="00171AB8">
        <w:rPr>
          <w:b/>
          <w:bCs/>
        </w:rPr>
        <w:t>Карта</w:t>
      </w:r>
      <w:r w:rsidRPr="00171AB8">
        <w:rPr>
          <w:b/>
          <w:bCs/>
        </w:rPr>
        <w:t xml:space="preserve"> </w:t>
      </w:r>
      <w:r w:rsidR="008909DF" w:rsidRPr="00171AB8">
        <w:rPr>
          <w:b/>
          <w:bCs/>
        </w:rPr>
        <w:t>градостроительного</w:t>
      </w:r>
      <w:r w:rsidR="008909DF">
        <w:rPr>
          <w:b/>
          <w:bCs/>
        </w:rPr>
        <w:t xml:space="preserve"> </w:t>
      </w:r>
      <w:r>
        <w:rPr>
          <w:b/>
          <w:bCs/>
        </w:rPr>
        <w:t>зонирования</w:t>
      </w:r>
      <w:r>
        <w:rPr>
          <w:sz w:val="28"/>
        </w:rPr>
        <w:t xml:space="preserve"> </w:t>
      </w:r>
    </w:p>
    <w:p w:rsidR="00A93D70" w:rsidRDefault="00A93D70" w:rsidP="00612160">
      <w:pPr>
        <w:ind w:left="360"/>
        <w:rPr>
          <w:sz w:val="28"/>
        </w:rPr>
      </w:pPr>
    </w:p>
    <w:p w:rsidR="00912DE1" w:rsidRDefault="005C532A" w:rsidP="003E5671">
      <w:pPr>
        <w:ind w:left="360" w:firstLine="348"/>
        <w:jc w:val="both"/>
      </w:pPr>
      <w:r>
        <w:t>Карта</w:t>
      </w:r>
      <w:r w:rsidR="00C24800">
        <w:t xml:space="preserve"> </w:t>
      </w:r>
      <w:r w:rsidR="008909DF">
        <w:t xml:space="preserve">градостроительного </w:t>
      </w:r>
      <w:r w:rsidR="00C24800">
        <w:t>зонирования показывает распол</w:t>
      </w:r>
      <w:r w:rsidR="008909DF">
        <w:t xml:space="preserve">ожение зон в пределах границ с. </w:t>
      </w:r>
      <w:r w:rsidR="00074F38">
        <w:t>Чернышово</w:t>
      </w:r>
      <w:r w:rsidR="00C24800">
        <w:t>, их границы и кодировку и составляет неотъемлемую часть настоящих Правил</w:t>
      </w:r>
      <w:r w:rsidR="00A93D70">
        <w:t>. Границы зон установлены по осям проездов, дорог, красным линиям улиц, линиям регулир</w:t>
      </w:r>
      <w:r w:rsidR="00A93D70">
        <w:t>о</w:t>
      </w:r>
      <w:r w:rsidR="00A93D70">
        <w:t>вания застройки, границам полос отвода линий коммуникаций, границе</w:t>
      </w:r>
      <w:r w:rsidR="008909DF">
        <w:t xml:space="preserve"> с. </w:t>
      </w:r>
      <w:r w:rsidR="00074F38">
        <w:t>Чернышово</w:t>
      </w:r>
      <w:r w:rsidR="00A93D70">
        <w:t>, естес</w:t>
      </w:r>
      <w:r w:rsidR="00A93D70">
        <w:t>т</w:t>
      </w:r>
      <w:r w:rsidR="00A93D70">
        <w:t>венным природным рубежам, границам</w:t>
      </w:r>
      <w:r w:rsidR="008909DF">
        <w:t xml:space="preserve"> установленных зон ограничений</w:t>
      </w:r>
      <w:r w:rsidR="003018E0" w:rsidRPr="00941EB8">
        <w:t>.</w:t>
      </w:r>
    </w:p>
    <w:p w:rsidR="00F018AB" w:rsidRDefault="00F018AB" w:rsidP="00F018AB">
      <w:pPr>
        <w:ind w:left="360"/>
        <w:jc w:val="both"/>
        <w:rPr>
          <w:b/>
          <w:bCs/>
          <w:sz w:val="28"/>
        </w:rPr>
      </w:pPr>
    </w:p>
    <w:p w:rsidR="00F20D2A" w:rsidRDefault="00F20D2A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7E69F3" w:rsidRDefault="007E69F3" w:rsidP="00F018AB">
      <w:pPr>
        <w:ind w:left="360"/>
        <w:jc w:val="both"/>
        <w:rPr>
          <w:b/>
          <w:bCs/>
          <w:sz w:val="28"/>
        </w:rPr>
      </w:pPr>
    </w:p>
    <w:p w:rsidR="005C532A" w:rsidRDefault="005C532A" w:rsidP="005C532A">
      <w:pPr>
        <w:jc w:val="both"/>
        <w:rPr>
          <w:b/>
        </w:rPr>
        <w:sectPr w:rsidR="005C532A" w:rsidSect="00B314BD">
          <w:footerReference w:type="even" r:id="rId7"/>
          <w:footerReference w:type="default" r:id="rId8"/>
          <w:pgSz w:w="11906" w:h="16838"/>
          <w:pgMar w:top="1134" w:right="851" w:bottom="851" w:left="851" w:header="709" w:footer="709" w:gutter="0"/>
          <w:cols w:space="708"/>
          <w:titlePg/>
          <w:docGrid w:linePitch="360"/>
        </w:sectPr>
      </w:pPr>
    </w:p>
    <w:p w:rsidR="0065702B" w:rsidRDefault="0065702B" w:rsidP="005C532A">
      <w:pPr>
        <w:jc w:val="both"/>
        <w:rPr>
          <w:b/>
        </w:rPr>
      </w:pP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</w:p>
    <w:p w:rsidR="00E071E8" w:rsidRDefault="00CB4980" w:rsidP="0065702B">
      <w:pPr>
        <w:jc w:val="both"/>
        <w:rPr>
          <w:b/>
        </w:rPr>
      </w:pPr>
      <w:r>
        <w:rPr>
          <w:b/>
        </w:rPr>
        <w:t xml:space="preserve">Глава </w:t>
      </w:r>
      <w:r w:rsidR="00912DE1">
        <w:rPr>
          <w:b/>
        </w:rPr>
        <w:t>3</w:t>
      </w:r>
      <w:r>
        <w:rPr>
          <w:b/>
        </w:rPr>
        <w:t>. У</w:t>
      </w:r>
      <w:r w:rsidR="00080074">
        <w:rPr>
          <w:b/>
        </w:rPr>
        <w:t>словны</w:t>
      </w:r>
      <w:r>
        <w:rPr>
          <w:b/>
        </w:rPr>
        <w:t>е</w:t>
      </w:r>
      <w:r w:rsidR="00080074">
        <w:rPr>
          <w:b/>
        </w:rPr>
        <w:t xml:space="preserve"> обозначени</w:t>
      </w:r>
      <w:r>
        <w:rPr>
          <w:b/>
        </w:rPr>
        <w:t>я</w:t>
      </w:r>
      <w:r w:rsidR="00080074">
        <w:rPr>
          <w:b/>
        </w:rPr>
        <w:t>, наименовани</w:t>
      </w:r>
      <w:r>
        <w:rPr>
          <w:b/>
        </w:rPr>
        <w:t>я</w:t>
      </w:r>
      <w:r w:rsidR="00080074">
        <w:rPr>
          <w:b/>
        </w:rPr>
        <w:t xml:space="preserve"> территориальных зон, видов и параме</w:t>
      </w:r>
      <w:r w:rsidR="00080074">
        <w:rPr>
          <w:b/>
        </w:rPr>
        <w:t>т</w:t>
      </w:r>
      <w:r w:rsidR="00080074">
        <w:rPr>
          <w:b/>
        </w:rPr>
        <w:t>ров разрешенного использования земельных участков и объектов капитального стро</w:t>
      </w:r>
      <w:r w:rsidR="00080074">
        <w:rPr>
          <w:b/>
        </w:rPr>
        <w:t>и</w:t>
      </w:r>
      <w:r w:rsidR="00080074">
        <w:rPr>
          <w:b/>
        </w:rPr>
        <w:t>тельства в пред</w:t>
      </w:r>
      <w:r w:rsidR="0065702B">
        <w:rPr>
          <w:b/>
        </w:rPr>
        <w:t>елах границ территориальных зон</w:t>
      </w:r>
    </w:p>
    <w:p w:rsidR="003A5277" w:rsidRPr="00E071E8" w:rsidRDefault="003A5277" w:rsidP="00E071E8">
      <w:pPr>
        <w:pStyle w:val="1"/>
        <w:rPr>
          <w:b w:val="0"/>
        </w:rPr>
      </w:pPr>
      <w:r w:rsidRPr="00E071E8">
        <w:rPr>
          <w:b w:val="0"/>
        </w:rPr>
        <w:t>Таблица 2</w:t>
      </w: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1"/>
        <w:gridCol w:w="2128"/>
        <w:gridCol w:w="3686"/>
        <w:gridCol w:w="3543"/>
        <w:gridCol w:w="3828"/>
      </w:tblGrid>
      <w:tr w:rsidR="003A5277" w:rsidTr="005C532A">
        <w:trPr>
          <w:cantSplit/>
        </w:trPr>
        <w:tc>
          <w:tcPr>
            <w:tcW w:w="1841" w:type="dxa"/>
            <w:vMerge w:val="restart"/>
          </w:tcPr>
          <w:p w:rsidR="003A5277" w:rsidRDefault="003A5277">
            <w:pPr>
              <w:jc w:val="center"/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Обозначение</w:t>
            </w:r>
          </w:p>
          <w:p w:rsidR="003A5277" w:rsidRDefault="003A5277">
            <w:pPr>
              <w:jc w:val="center"/>
            </w:pPr>
            <w:r>
              <w:rPr>
                <w:b/>
              </w:rPr>
              <w:t>зон</w:t>
            </w:r>
          </w:p>
        </w:tc>
        <w:tc>
          <w:tcPr>
            <w:tcW w:w="2128" w:type="dxa"/>
            <w:vMerge w:val="restart"/>
          </w:tcPr>
          <w:p w:rsidR="003A5277" w:rsidRDefault="003A5277">
            <w:pPr>
              <w:jc w:val="center"/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 xml:space="preserve">  зон</w:t>
            </w:r>
          </w:p>
        </w:tc>
        <w:tc>
          <w:tcPr>
            <w:tcW w:w="11057" w:type="dxa"/>
            <w:gridSpan w:val="3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5C532A">
            <w:pPr>
              <w:jc w:val="center"/>
              <w:rPr>
                <w:b/>
              </w:rPr>
            </w:pPr>
            <w:r>
              <w:rPr>
                <w:b/>
              </w:rPr>
              <w:t xml:space="preserve">Возможные </w:t>
            </w:r>
            <w:r w:rsidR="003A5277">
              <w:rPr>
                <w:b/>
              </w:rPr>
              <w:t>сочетания видов существующего и планируемого использования земельных уч</w:t>
            </w:r>
            <w:r w:rsidR="003A5277">
              <w:rPr>
                <w:b/>
              </w:rPr>
              <w:t>а</w:t>
            </w:r>
            <w:r w:rsidR="003A5277">
              <w:rPr>
                <w:b/>
              </w:rPr>
              <w:t>стков и объектов капитального строительства для отнесения их</w:t>
            </w:r>
            <w:r>
              <w:rPr>
                <w:b/>
              </w:rPr>
              <w:t xml:space="preserve"> к одной территориальной зоне, </w:t>
            </w:r>
            <w:r w:rsidR="003A5277">
              <w:rPr>
                <w:b/>
              </w:rPr>
              <w:t>опред</w:t>
            </w:r>
            <w:r w:rsidR="003A5277">
              <w:rPr>
                <w:b/>
              </w:rPr>
              <w:t>е</w:t>
            </w:r>
            <w:r>
              <w:rPr>
                <w:b/>
              </w:rPr>
              <w:t xml:space="preserve">ления </w:t>
            </w:r>
            <w:r w:rsidR="003A5277">
              <w:rPr>
                <w:b/>
              </w:rPr>
              <w:t>функциональных подзон, параметров их планируемого развития и видов разрешенного и</w:t>
            </w:r>
            <w:r w:rsidR="003A5277">
              <w:rPr>
                <w:b/>
              </w:rPr>
              <w:t>с</w:t>
            </w:r>
            <w:r w:rsidR="003A5277">
              <w:rPr>
                <w:b/>
              </w:rPr>
              <w:t>польз</w:t>
            </w:r>
            <w:r w:rsidR="003A5277">
              <w:rPr>
                <w:b/>
              </w:rPr>
              <w:t>о</w:t>
            </w:r>
            <w:r w:rsidR="003A5277">
              <w:rPr>
                <w:b/>
              </w:rPr>
              <w:t xml:space="preserve">вания </w:t>
            </w:r>
          </w:p>
        </w:tc>
      </w:tr>
      <w:tr w:rsidR="003A5277" w:rsidTr="005C532A">
        <w:trPr>
          <w:cantSplit/>
        </w:trPr>
        <w:tc>
          <w:tcPr>
            <w:tcW w:w="1841" w:type="dxa"/>
            <w:vMerge/>
          </w:tcPr>
          <w:p w:rsidR="003A5277" w:rsidRDefault="003A5277"/>
        </w:tc>
        <w:tc>
          <w:tcPr>
            <w:tcW w:w="2128" w:type="dxa"/>
            <w:vMerge/>
          </w:tcPr>
          <w:p w:rsidR="003A5277" w:rsidRDefault="003A5277"/>
        </w:tc>
        <w:tc>
          <w:tcPr>
            <w:tcW w:w="3686" w:type="dxa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5C532A">
            <w:pPr>
              <w:jc w:val="center"/>
              <w:rPr>
                <w:b/>
              </w:rPr>
            </w:pPr>
            <w:r>
              <w:rPr>
                <w:b/>
              </w:rPr>
              <w:t>Основной</w:t>
            </w:r>
            <w:r w:rsidR="003A5277">
              <w:rPr>
                <w:b/>
              </w:rPr>
              <w:t xml:space="preserve"> вид</w:t>
            </w:r>
          </w:p>
          <w:p w:rsidR="003A5277" w:rsidRDefault="003A5277">
            <w:pPr>
              <w:rPr>
                <w:b/>
              </w:rPr>
            </w:pPr>
            <w:r>
              <w:rPr>
                <w:b/>
              </w:rPr>
              <w:t>разрешенного использов</w:t>
            </w:r>
            <w:r>
              <w:rPr>
                <w:b/>
              </w:rPr>
              <w:t>а</w:t>
            </w:r>
            <w:r>
              <w:rPr>
                <w:b/>
              </w:rPr>
              <w:t>ния</w:t>
            </w:r>
          </w:p>
          <w:p w:rsidR="003A5277" w:rsidRDefault="003A5277"/>
        </w:tc>
        <w:tc>
          <w:tcPr>
            <w:tcW w:w="3543" w:type="dxa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Вспомогательный вид</w:t>
            </w:r>
          </w:p>
          <w:p w:rsidR="003A5277" w:rsidRDefault="003A5277">
            <w:pPr>
              <w:jc w:val="center"/>
            </w:pPr>
            <w:r>
              <w:rPr>
                <w:b/>
              </w:rPr>
              <w:t>разрешенного использов</w:t>
            </w:r>
            <w:r>
              <w:rPr>
                <w:b/>
              </w:rPr>
              <w:t>а</w:t>
            </w:r>
            <w:r>
              <w:rPr>
                <w:b/>
              </w:rPr>
              <w:t>ния</w:t>
            </w:r>
          </w:p>
        </w:tc>
        <w:tc>
          <w:tcPr>
            <w:tcW w:w="3828" w:type="dxa"/>
          </w:tcPr>
          <w:p w:rsidR="003A5277" w:rsidRDefault="003A5277">
            <w:pPr>
              <w:jc w:val="center"/>
              <w:rPr>
                <w:b/>
              </w:rPr>
            </w:pP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Условно разр</w:t>
            </w:r>
            <w:r>
              <w:rPr>
                <w:b/>
              </w:rPr>
              <w:t>е</w:t>
            </w:r>
            <w:r>
              <w:rPr>
                <w:b/>
              </w:rPr>
              <w:t>шенный</w:t>
            </w:r>
          </w:p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 xml:space="preserve">  вид использов</w:t>
            </w:r>
            <w:r>
              <w:rPr>
                <w:b/>
              </w:rPr>
              <w:t>а</w:t>
            </w:r>
            <w:r>
              <w:rPr>
                <w:b/>
              </w:rPr>
              <w:t>ния</w:t>
            </w:r>
          </w:p>
        </w:tc>
      </w:tr>
      <w:tr w:rsidR="003A5277" w:rsidTr="005C532A">
        <w:tc>
          <w:tcPr>
            <w:tcW w:w="1841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A5277" w:rsidRDefault="003A527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A5277" w:rsidTr="005C532A">
        <w:tc>
          <w:tcPr>
            <w:tcW w:w="1841" w:type="dxa"/>
            <w:shd w:val="clear" w:color="auto" w:fill="F3F3F3"/>
          </w:tcPr>
          <w:p w:rsidR="003A5277" w:rsidRDefault="003A527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2128" w:type="dxa"/>
            <w:shd w:val="clear" w:color="auto" w:fill="F3F3F3"/>
          </w:tcPr>
          <w:p w:rsidR="003A5277" w:rsidRDefault="003A527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Жилая зона</w:t>
            </w:r>
          </w:p>
        </w:tc>
        <w:tc>
          <w:tcPr>
            <w:tcW w:w="11057" w:type="dxa"/>
            <w:gridSpan w:val="3"/>
            <w:shd w:val="clear" w:color="auto" w:fill="F3F3F3"/>
          </w:tcPr>
          <w:p w:rsidR="003A5277" w:rsidRDefault="005C532A">
            <w:r>
              <w:rPr>
                <w:b/>
                <w:sz w:val="22"/>
                <w:szCs w:val="22"/>
              </w:rPr>
              <w:t>Застройка территории жилыми зданиями, встроено-пристроенными и отдельно стоящими объектами</w:t>
            </w:r>
            <w:r w:rsidR="003A5277" w:rsidRPr="0028404A">
              <w:rPr>
                <w:b/>
                <w:sz w:val="22"/>
                <w:szCs w:val="22"/>
              </w:rPr>
              <w:t xml:space="preserve"> о</w:t>
            </w:r>
            <w:r w:rsidR="003A5277" w:rsidRPr="0028404A">
              <w:rPr>
                <w:b/>
                <w:sz w:val="22"/>
                <w:szCs w:val="22"/>
              </w:rPr>
              <w:t>б</w:t>
            </w:r>
            <w:r w:rsidR="003A5277" w:rsidRPr="0028404A">
              <w:rPr>
                <w:b/>
                <w:sz w:val="22"/>
                <w:szCs w:val="22"/>
              </w:rPr>
              <w:t>служивания, общественного п</w:t>
            </w:r>
            <w:r w:rsidR="003A5277" w:rsidRPr="0028404A">
              <w:rPr>
                <w:b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 xml:space="preserve">тания и торговли, в том </w:t>
            </w:r>
            <w:r w:rsidR="003A5277" w:rsidRPr="0028404A">
              <w:rPr>
                <w:b/>
                <w:sz w:val="22"/>
                <w:szCs w:val="22"/>
              </w:rPr>
              <w:t>числе</w:t>
            </w:r>
            <w:r>
              <w:rPr>
                <w:sz w:val="22"/>
                <w:szCs w:val="22"/>
              </w:rPr>
              <w:t>:</w:t>
            </w:r>
          </w:p>
        </w:tc>
      </w:tr>
      <w:tr w:rsidR="005C532A" w:rsidRPr="00DC7426" w:rsidTr="00EA5EF9">
        <w:tc>
          <w:tcPr>
            <w:tcW w:w="1841" w:type="dxa"/>
          </w:tcPr>
          <w:p w:rsidR="005C532A" w:rsidRPr="00DC7426" w:rsidRDefault="005C532A" w:rsidP="005C532A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Ж - 1</w:t>
            </w:r>
          </w:p>
        </w:tc>
        <w:tc>
          <w:tcPr>
            <w:tcW w:w="2128" w:type="dxa"/>
          </w:tcPr>
          <w:p w:rsidR="005C532A" w:rsidRPr="00DC7426" w:rsidRDefault="005C532A" w:rsidP="005C532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Зона жилых домов</w:t>
            </w:r>
            <w:r w:rsidRPr="00DC7426">
              <w:rPr>
                <w:b/>
                <w:sz w:val="22"/>
                <w:szCs w:val="22"/>
              </w:rPr>
              <w:t xml:space="preserve"> ус</w:t>
            </w:r>
            <w:r w:rsidRPr="00DC7426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>дебного</w:t>
            </w:r>
            <w:r w:rsidRPr="00DC7426">
              <w:rPr>
                <w:b/>
                <w:sz w:val="22"/>
                <w:szCs w:val="22"/>
              </w:rPr>
              <w:t xml:space="preserve"> типа </w:t>
            </w:r>
          </w:p>
        </w:tc>
        <w:tc>
          <w:tcPr>
            <w:tcW w:w="3686" w:type="dxa"/>
            <w:shd w:val="clear" w:color="auto" w:fill="auto"/>
          </w:tcPr>
          <w:p w:rsidR="005C532A" w:rsidRPr="009B0E60" w:rsidRDefault="005C532A" w:rsidP="005C532A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для индивидуального жилищного строительства;</w:t>
            </w:r>
          </w:p>
          <w:p w:rsidR="005C532A" w:rsidRDefault="005C532A" w:rsidP="005C532A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блокированная жилая застройка</w:t>
            </w:r>
          </w:p>
          <w:p w:rsidR="005C532A" w:rsidRPr="0068162C" w:rsidRDefault="005C532A" w:rsidP="005C532A">
            <w:pPr>
              <w:rPr>
                <w:sz w:val="20"/>
                <w:szCs w:val="20"/>
              </w:rPr>
            </w:pPr>
            <w:r w:rsidRPr="0068162C">
              <w:rPr>
                <w:sz w:val="20"/>
                <w:szCs w:val="20"/>
              </w:rPr>
              <w:t xml:space="preserve">3) </w:t>
            </w:r>
            <w:bookmarkStart w:id="0" w:name="sub_1022"/>
            <w:r w:rsidRPr="0068162C">
              <w:rPr>
                <w:sz w:val="20"/>
                <w:szCs w:val="20"/>
              </w:rPr>
              <w:t>для ведения личного подсобного х</w:t>
            </w:r>
            <w:r w:rsidRPr="0068162C">
              <w:rPr>
                <w:sz w:val="20"/>
                <w:szCs w:val="20"/>
              </w:rPr>
              <w:t>о</w:t>
            </w:r>
            <w:r w:rsidRPr="0068162C">
              <w:rPr>
                <w:sz w:val="20"/>
                <w:szCs w:val="20"/>
              </w:rPr>
              <w:t>зяйства</w:t>
            </w:r>
            <w:bookmarkEnd w:id="0"/>
            <w:r w:rsidRPr="0068162C">
              <w:rPr>
                <w:sz w:val="20"/>
                <w:szCs w:val="20"/>
              </w:rPr>
              <w:t>;</w:t>
            </w:r>
          </w:p>
          <w:p w:rsidR="005C532A" w:rsidRPr="002A790E" w:rsidRDefault="005C532A" w:rsidP="005C532A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5C532A" w:rsidRPr="009B0E60" w:rsidRDefault="005C532A" w:rsidP="005C5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хозяйственные постройки (г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раж, баня, теплицы, сараи, надворный ту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лет, локальные (индивидуальные) очистные сооружения, скважины для забора воды, индивидуальные коло</w:t>
            </w:r>
            <w:r w:rsidRPr="009B0E60">
              <w:rPr>
                <w:sz w:val="20"/>
                <w:szCs w:val="20"/>
              </w:rPr>
              <w:t>д</w:t>
            </w:r>
            <w:r w:rsidRPr="009B0E60">
              <w:rPr>
                <w:sz w:val="20"/>
                <w:szCs w:val="20"/>
              </w:rPr>
              <w:t>цы, навесы и тому подобное);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стоянки автомобилей не б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лее чем на 2 машины;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 xml:space="preserve">3) детские игровые площадки; 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спортивные площадки;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 хозяйственные площадки;</w:t>
            </w:r>
          </w:p>
          <w:p w:rsidR="005C532A" w:rsidRPr="009B0E60" w:rsidRDefault="005C532A" w:rsidP="005C532A">
            <w:pPr>
              <w:pStyle w:val="af3"/>
              <w:jc w:val="left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 выращивание плодовых, ягодных, овощных, бахчевых или иных декор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тивных или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сельскохозяйственных культур;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7) отдельно стоящие объекты комм</w:t>
            </w:r>
            <w:r w:rsidRPr="009B0E60">
              <w:rPr>
                <w:sz w:val="20"/>
                <w:szCs w:val="20"/>
              </w:rPr>
              <w:t>у</w:t>
            </w:r>
            <w:r w:rsidRPr="009B0E60">
              <w:rPr>
                <w:sz w:val="20"/>
                <w:szCs w:val="20"/>
              </w:rPr>
              <w:t>нального обслуживания жилой з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стройки (насосные станции, водопр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воды, теплотрассы, сети канализации, линии электропередач, трансформ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торные подстанции, газопроводы, 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 xml:space="preserve">зорегуляторные пункты, линии связи, телефонные станции </w:t>
            </w:r>
            <w:r>
              <w:rPr>
                <w:sz w:val="20"/>
                <w:szCs w:val="20"/>
              </w:rPr>
              <w:t>и шкафы, 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щадки сбора мусора);</w:t>
            </w:r>
            <w:r w:rsidRPr="009B0E60">
              <w:rPr>
                <w:sz w:val="20"/>
                <w:szCs w:val="20"/>
              </w:rPr>
              <w:t xml:space="preserve"> 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8) отдельно стоящие объекты обсл</w:t>
            </w:r>
            <w:r w:rsidRPr="009B0E60">
              <w:rPr>
                <w:sz w:val="20"/>
                <w:szCs w:val="20"/>
              </w:rPr>
              <w:t>у</w:t>
            </w:r>
            <w:r w:rsidRPr="009B0E60">
              <w:rPr>
                <w:sz w:val="20"/>
                <w:szCs w:val="20"/>
              </w:rPr>
              <w:t>живания жилой застройки, в том чи</w:t>
            </w:r>
            <w:r w:rsidRPr="009B0E60">
              <w:rPr>
                <w:sz w:val="20"/>
                <w:szCs w:val="20"/>
              </w:rPr>
              <w:t>с</w:t>
            </w:r>
            <w:r w:rsidRPr="009B0E60">
              <w:rPr>
                <w:sz w:val="20"/>
                <w:szCs w:val="20"/>
              </w:rPr>
              <w:t>ле: объекты бытового обслуживания, общественного пит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ния и торговли, площадью не более 200 кв. м (кроме специализированных магазинов строительных материалов и магазинов по продаже ритуальных принадле</w:t>
            </w:r>
            <w:r w:rsidRPr="009B0E60">
              <w:rPr>
                <w:sz w:val="20"/>
                <w:szCs w:val="20"/>
              </w:rPr>
              <w:t>ж</w:t>
            </w:r>
            <w:r w:rsidRPr="009B0E60">
              <w:rPr>
                <w:sz w:val="20"/>
                <w:szCs w:val="20"/>
              </w:rPr>
              <w:t xml:space="preserve">ностей); 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9) малые архитектурные формы;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10)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объекты пожарной охраны (резе</w:t>
            </w:r>
            <w:r w:rsidRPr="009B0E60">
              <w:rPr>
                <w:sz w:val="20"/>
                <w:szCs w:val="20"/>
              </w:rPr>
              <w:t>р</w:t>
            </w:r>
            <w:r w:rsidRPr="009B0E60">
              <w:rPr>
                <w:sz w:val="20"/>
                <w:szCs w:val="20"/>
              </w:rPr>
              <w:t xml:space="preserve">вуары, противопожарные водоемы); 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11)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киоски, павильоны розничной торговли и обслуживания населения общей площадью не более 150 кв.м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:rsidR="005C532A" w:rsidRPr="009B0E60" w:rsidRDefault="005C532A" w:rsidP="005C532A">
            <w:pPr>
              <w:rPr>
                <w:strike/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индивидуальные жилые дома с местом приложения труда (со встроенными или пристроенными нежилыми помещениями различного функционального назначения сферы обслуживания);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объекты общественно-делового и ко</w:t>
            </w:r>
            <w:r w:rsidRPr="009B0E60">
              <w:rPr>
                <w:sz w:val="20"/>
                <w:szCs w:val="20"/>
              </w:rPr>
              <w:t>м</w:t>
            </w:r>
            <w:r w:rsidRPr="009B0E60">
              <w:rPr>
                <w:sz w:val="20"/>
                <w:szCs w:val="20"/>
              </w:rPr>
              <w:t>мунального назначения, с площадью уч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стка не более 0.5 га;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3) объекты досуга;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 xml:space="preserve">4) сооружения </w:t>
            </w:r>
            <w:r>
              <w:rPr>
                <w:sz w:val="20"/>
                <w:szCs w:val="20"/>
              </w:rPr>
              <w:t>связи;</w:t>
            </w:r>
          </w:p>
          <w:p w:rsidR="005C532A" w:rsidRPr="009B0E60" w:rsidRDefault="005C532A" w:rsidP="005C53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0E60">
              <w:rPr>
                <w:sz w:val="20"/>
                <w:szCs w:val="20"/>
              </w:rPr>
              <w:t>5) встроенно-пристроенные объекты о</w:t>
            </w:r>
            <w:r w:rsidRPr="009B0E60">
              <w:rPr>
                <w:sz w:val="20"/>
                <w:szCs w:val="20"/>
              </w:rPr>
              <w:t>б</w:t>
            </w:r>
            <w:r w:rsidRPr="009B0E60">
              <w:rPr>
                <w:sz w:val="20"/>
                <w:szCs w:val="20"/>
              </w:rPr>
              <w:t>служивания, в том числе мини-детские сады, иные объекты дошкольного образ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вания, медицинские кабинеты, мини-гостиницы, объекты общественного п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тания, торговли и иные объекты обсл</w:t>
            </w:r>
            <w:r w:rsidRPr="009B0E60">
              <w:rPr>
                <w:sz w:val="20"/>
                <w:szCs w:val="20"/>
              </w:rPr>
              <w:t>у</w:t>
            </w:r>
            <w:r w:rsidRPr="009B0E60">
              <w:rPr>
                <w:sz w:val="20"/>
                <w:szCs w:val="20"/>
              </w:rPr>
              <w:t xml:space="preserve">живания общей площадью </w:t>
            </w:r>
            <w:r>
              <w:rPr>
                <w:sz w:val="20"/>
                <w:szCs w:val="20"/>
              </w:rPr>
              <w:t>до</w:t>
            </w:r>
            <w:r w:rsidRPr="009B0E60">
              <w:rPr>
                <w:sz w:val="20"/>
                <w:szCs w:val="20"/>
              </w:rPr>
              <w:t xml:space="preserve"> 100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кв.м;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автостоянки у зданий и сооружений общественного назначения;</w:t>
            </w:r>
          </w:p>
          <w:p w:rsidR="005C532A" w:rsidRPr="009B0E60" w:rsidRDefault="005C532A" w:rsidP="005C532A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7) автомойки и салоны по обслуживанию легкового автотранспорта без постов о</w:t>
            </w:r>
            <w:r w:rsidRPr="009B0E60">
              <w:rPr>
                <w:sz w:val="20"/>
                <w:szCs w:val="20"/>
              </w:rPr>
              <w:t>к</w:t>
            </w:r>
            <w:r w:rsidRPr="009B0E60">
              <w:rPr>
                <w:sz w:val="20"/>
                <w:szCs w:val="20"/>
              </w:rPr>
              <w:t>раски автомобилей</w:t>
            </w:r>
            <w:r>
              <w:rPr>
                <w:sz w:val="20"/>
                <w:szCs w:val="20"/>
              </w:rPr>
              <w:t>.</w:t>
            </w:r>
          </w:p>
        </w:tc>
      </w:tr>
      <w:tr w:rsidR="00EE6C57" w:rsidRPr="00DC7426" w:rsidTr="00EA5EF9">
        <w:tc>
          <w:tcPr>
            <w:tcW w:w="1841" w:type="dxa"/>
          </w:tcPr>
          <w:p w:rsidR="00EE6C57" w:rsidRPr="00DC7426" w:rsidRDefault="00EE6C57" w:rsidP="00EE6C57">
            <w:pPr>
              <w:jc w:val="center"/>
              <w:rPr>
                <w:b/>
              </w:rPr>
            </w:pPr>
            <w:r w:rsidRPr="00DC7426">
              <w:rPr>
                <w:b/>
                <w:sz w:val="22"/>
                <w:szCs w:val="22"/>
              </w:rPr>
              <w:t>Ж - 2</w:t>
            </w:r>
          </w:p>
        </w:tc>
        <w:tc>
          <w:tcPr>
            <w:tcW w:w="2128" w:type="dxa"/>
          </w:tcPr>
          <w:p w:rsidR="00EE6C57" w:rsidRPr="00DC7426" w:rsidRDefault="00EE6C57" w:rsidP="00EE6C57">
            <w:pPr>
              <w:ind w:left="-4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Зона малоэтажных </w:t>
            </w:r>
            <w:r w:rsidRPr="00DC7426">
              <w:rPr>
                <w:b/>
                <w:sz w:val="22"/>
                <w:szCs w:val="22"/>
              </w:rPr>
              <w:t>многоквартирных жи</w:t>
            </w:r>
            <w:r>
              <w:rPr>
                <w:b/>
                <w:sz w:val="22"/>
                <w:szCs w:val="22"/>
              </w:rPr>
              <w:t xml:space="preserve">лых </w:t>
            </w:r>
            <w:r w:rsidRPr="00DC7426">
              <w:rPr>
                <w:b/>
                <w:sz w:val="22"/>
                <w:szCs w:val="22"/>
              </w:rPr>
              <w:t>д</w:t>
            </w:r>
            <w:r w:rsidRPr="00DC7426">
              <w:rPr>
                <w:b/>
                <w:sz w:val="22"/>
                <w:szCs w:val="22"/>
              </w:rPr>
              <w:t>о</w:t>
            </w:r>
            <w:r w:rsidRPr="00DC7426">
              <w:rPr>
                <w:b/>
                <w:sz w:val="22"/>
                <w:szCs w:val="22"/>
              </w:rPr>
              <w:t>мов</w:t>
            </w:r>
          </w:p>
        </w:tc>
        <w:tc>
          <w:tcPr>
            <w:tcW w:w="3686" w:type="dxa"/>
            <w:shd w:val="clear" w:color="auto" w:fill="auto"/>
          </w:tcPr>
          <w:p w:rsidR="00EE6C57" w:rsidRPr="009B0E60" w:rsidRDefault="00EE6C57" w:rsidP="00EE6C57">
            <w:pPr>
              <w:pStyle w:val="af3"/>
              <w:jc w:val="left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малоэтажная многоквартирная жилая застройка</w:t>
            </w:r>
            <w:r w:rsidRPr="009B0E60">
              <w:t xml:space="preserve"> </w:t>
            </w:r>
            <w:r w:rsidRPr="009B0E60">
              <w:rPr>
                <w:sz w:val="20"/>
                <w:szCs w:val="20"/>
              </w:rPr>
              <w:t>(жилые дома, высотой не выше трех надземных этажей, разд</w:t>
            </w:r>
            <w:r w:rsidRPr="009B0E60">
              <w:rPr>
                <w:sz w:val="20"/>
                <w:szCs w:val="20"/>
              </w:rPr>
              <w:t>е</w:t>
            </w:r>
            <w:r w:rsidRPr="009B0E60">
              <w:rPr>
                <w:sz w:val="20"/>
                <w:szCs w:val="20"/>
              </w:rPr>
              <w:t>ленных на две и более квартиры);</w:t>
            </w:r>
          </w:p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общежития;</w:t>
            </w:r>
          </w:p>
        </w:tc>
        <w:tc>
          <w:tcPr>
            <w:tcW w:w="3543" w:type="dxa"/>
            <w:shd w:val="clear" w:color="auto" w:fill="auto"/>
          </w:tcPr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объекты коммунального обслуж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вания жилой застройки (здания или помещения, предназначенные для приема населения и организаций в связи с предоставлением им комм</w:t>
            </w:r>
            <w:r w:rsidRPr="009B0E60">
              <w:rPr>
                <w:sz w:val="20"/>
                <w:szCs w:val="20"/>
              </w:rPr>
              <w:t>у</w:t>
            </w:r>
            <w:r w:rsidRPr="009B0E60">
              <w:rPr>
                <w:sz w:val="20"/>
                <w:szCs w:val="20"/>
              </w:rPr>
              <w:t>нальных услуг, насосные станции, водопроводы, теплотрассы, сети кан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лизации, линии электропередач, трансформаторные подстанции, газ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 xml:space="preserve">проводы, газорегуляторные пункты, линии связи, телефонные станции, площадки сбора мусора), </w:t>
            </w:r>
          </w:p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объекты обслуживания жилой з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стройки (школы, детские сады и иные объекты дополнительного образов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ния);</w:t>
            </w:r>
          </w:p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3) объекты обслуживания жилой з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стройки (объекты общественного п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тания, торговли, аптеки, филиалы банков, отделения связи, охраны п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рядка);</w:t>
            </w:r>
          </w:p>
          <w:p w:rsidR="00EE6C57" w:rsidRPr="009B0E60" w:rsidRDefault="00EE6C57" w:rsidP="00EE6C57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де</w:t>
            </w:r>
            <w:r w:rsidRPr="009B0E60">
              <w:rPr>
                <w:sz w:val="20"/>
                <w:szCs w:val="20"/>
              </w:rPr>
              <w:t>т</w:t>
            </w:r>
            <w:r w:rsidRPr="009B0E60">
              <w:rPr>
                <w:sz w:val="20"/>
                <w:szCs w:val="20"/>
              </w:rPr>
              <w:t>ские площадки;</w:t>
            </w:r>
          </w:p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 площадки хозяйственного назнач</w:t>
            </w:r>
            <w:r w:rsidRPr="009B0E60">
              <w:rPr>
                <w:sz w:val="20"/>
                <w:szCs w:val="20"/>
              </w:rPr>
              <w:t>е</w:t>
            </w:r>
            <w:r w:rsidRPr="009B0E60">
              <w:rPr>
                <w:sz w:val="20"/>
                <w:szCs w:val="20"/>
              </w:rPr>
              <w:t>ния;</w:t>
            </w:r>
          </w:p>
          <w:p w:rsidR="00EE6C57" w:rsidRPr="009B0E60" w:rsidRDefault="00EE6C57" w:rsidP="00EE6C57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 спортивные площадки;</w:t>
            </w:r>
          </w:p>
          <w:p w:rsidR="00EE6C57" w:rsidRPr="009B0E60" w:rsidRDefault="00EE6C57" w:rsidP="00EE6C57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7) площадки отдыха;</w:t>
            </w:r>
          </w:p>
          <w:p w:rsidR="00EE6C57" w:rsidRPr="009B0E60" w:rsidRDefault="00EE6C57" w:rsidP="00EE6C57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8) наземные стоянки автомоб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лей;</w:t>
            </w:r>
          </w:p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9) хозяйственные постройки, време</w:t>
            </w:r>
            <w:r w:rsidRPr="009B0E60">
              <w:rPr>
                <w:sz w:val="20"/>
                <w:szCs w:val="20"/>
              </w:rPr>
              <w:t>н</w:t>
            </w:r>
            <w:r w:rsidRPr="009B0E60">
              <w:rPr>
                <w:sz w:val="20"/>
                <w:szCs w:val="20"/>
              </w:rPr>
              <w:t>ные сооружения для хранения легк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вого автомобильного транспорта;</w:t>
            </w:r>
          </w:p>
          <w:p w:rsidR="00EE6C57" w:rsidRPr="009B0E60" w:rsidRDefault="00EE6C57" w:rsidP="00EE6C57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10) спортивные сооружения;</w:t>
            </w:r>
          </w:p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11) объекты обслуживания жилой з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стройки во встроенных, пристроенных и встроено-пристроенных помещен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ях малоэтажного многоквартирного дома, если площадь таких помещений не составляет более 20% общей пл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щади помещений дома;</w:t>
            </w:r>
          </w:p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12) киоски, павильоны розничной то</w:t>
            </w:r>
            <w:r w:rsidRPr="009B0E60">
              <w:rPr>
                <w:sz w:val="20"/>
                <w:szCs w:val="20"/>
              </w:rPr>
              <w:t>р</w:t>
            </w:r>
            <w:r w:rsidRPr="009B0E60">
              <w:rPr>
                <w:sz w:val="20"/>
                <w:szCs w:val="20"/>
              </w:rPr>
              <w:t>говли и обслуживания населения о</w:t>
            </w:r>
            <w:r w:rsidRPr="009B0E60">
              <w:rPr>
                <w:sz w:val="20"/>
                <w:szCs w:val="20"/>
              </w:rPr>
              <w:t>б</w:t>
            </w:r>
            <w:r w:rsidRPr="009B0E60">
              <w:rPr>
                <w:sz w:val="20"/>
                <w:szCs w:val="20"/>
              </w:rPr>
              <w:t>щей площадью не более 150 кв. м;</w:t>
            </w:r>
          </w:p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13) малые архитектурные формы.</w:t>
            </w:r>
          </w:p>
        </w:tc>
        <w:tc>
          <w:tcPr>
            <w:tcW w:w="3828" w:type="dxa"/>
            <w:shd w:val="clear" w:color="auto" w:fill="auto"/>
          </w:tcPr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объекты обслуживания жилой застро</w:t>
            </w:r>
            <w:r w:rsidRPr="009B0E60">
              <w:rPr>
                <w:sz w:val="20"/>
                <w:szCs w:val="20"/>
              </w:rPr>
              <w:t>й</w:t>
            </w:r>
            <w:r w:rsidRPr="009B0E60">
              <w:rPr>
                <w:sz w:val="20"/>
                <w:szCs w:val="20"/>
              </w:rPr>
              <w:t>ки, в т.ч.: общественного питания и то</w:t>
            </w:r>
            <w:r w:rsidRPr="009B0E60">
              <w:rPr>
                <w:sz w:val="20"/>
                <w:szCs w:val="20"/>
              </w:rPr>
              <w:t>р</w:t>
            </w:r>
            <w:r w:rsidRPr="009B0E60">
              <w:rPr>
                <w:sz w:val="20"/>
                <w:szCs w:val="20"/>
              </w:rPr>
              <w:t xml:space="preserve">говли, площадью не менее 500 кв.м. </w:t>
            </w:r>
          </w:p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блоки хозяйственных построек (гар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жи, сараи, вспомогательные помещения)</w:t>
            </w:r>
          </w:p>
          <w:p w:rsidR="00EE6C57" w:rsidRPr="009B0E60" w:rsidRDefault="00EE6C57" w:rsidP="00EE6C57">
            <w:pPr>
              <w:rPr>
                <w:sz w:val="18"/>
                <w:szCs w:val="18"/>
              </w:rPr>
            </w:pPr>
            <w:r w:rsidRPr="009B0E60">
              <w:rPr>
                <w:sz w:val="20"/>
                <w:szCs w:val="20"/>
              </w:rPr>
              <w:t>3) объекты общественно-делового и ко</w:t>
            </w:r>
            <w:r w:rsidRPr="009B0E60">
              <w:rPr>
                <w:sz w:val="20"/>
                <w:szCs w:val="20"/>
              </w:rPr>
              <w:t>м</w:t>
            </w:r>
            <w:r w:rsidRPr="009B0E60">
              <w:rPr>
                <w:sz w:val="20"/>
                <w:szCs w:val="20"/>
              </w:rPr>
              <w:t>мунального назначения, с площадью уч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стка не более 0.5 га</w:t>
            </w:r>
            <w:r w:rsidRPr="009B0E60">
              <w:rPr>
                <w:sz w:val="18"/>
                <w:szCs w:val="18"/>
              </w:rPr>
              <w:t xml:space="preserve">. </w:t>
            </w:r>
          </w:p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физкультурно-спортивные це</w:t>
            </w:r>
            <w:r w:rsidRPr="009B0E60">
              <w:rPr>
                <w:sz w:val="20"/>
                <w:szCs w:val="20"/>
              </w:rPr>
              <w:t>н</w:t>
            </w:r>
            <w:r w:rsidRPr="009B0E60">
              <w:rPr>
                <w:sz w:val="20"/>
                <w:szCs w:val="20"/>
              </w:rPr>
              <w:t>тры, площадью не менее 1500 кв.м.;</w:t>
            </w:r>
          </w:p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</w:t>
            </w:r>
            <w:r w:rsidRPr="009B0E60">
              <w:t xml:space="preserve"> </w:t>
            </w:r>
            <w:r w:rsidRPr="009B0E60">
              <w:rPr>
                <w:sz w:val="20"/>
                <w:szCs w:val="20"/>
              </w:rPr>
              <w:t>автомойки и салоны по обслуживанию легкового автотранспорта без постов о</w:t>
            </w:r>
            <w:r w:rsidRPr="009B0E60">
              <w:rPr>
                <w:sz w:val="20"/>
                <w:szCs w:val="20"/>
              </w:rPr>
              <w:t>к</w:t>
            </w:r>
            <w:r w:rsidRPr="009B0E60">
              <w:rPr>
                <w:sz w:val="20"/>
                <w:szCs w:val="20"/>
              </w:rPr>
              <w:t>раски автомобилей;</w:t>
            </w:r>
          </w:p>
          <w:p w:rsidR="00EE6C57" w:rsidRPr="009B0E60" w:rsidRDefault="00EE6C57" w:rsidP="00EE6C57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автостоянки у зданий и сооружений общественного назначения;</w:t>
            </w:r>
          </w:p>
          <w:p w:rsidR="00EE6C57" w:rsidRPr="009B0E60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7) индивидуальные жилые дома с пр</w:t>
            </w:r>
            <w:r w:rsidRPr="009B0E60">
              <w:rPr>
                <w:sz w:val="20"/>
                <w:szCs w:val="20"/>
              </w:rPr>
              <w:t>и</w:t>
            </w:r>
            <w:r w:rsidRPr="009B0E60">
              <w:rPr>
                <w:sz w:val="20"/>
                <w:szCs w:val="20"/>
              </w:rPr>
              <w:t>квартирными участками без возможности содержания скота и птицы;</w:t>
            </w:r>
          </w:p>
          <w:p w:rsidR="00EE6C57" w:rsidRPr="009B0E60" w:rsidRDefault="00EE6C57" w:rsidP="00EE6C5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</w:tr>
      <w:tr w:rsidR="00EE6C57" w:rsidRPr="00DC7426" w:rsidTr="00EA5EF9">
        <w:tc>
          <w:tcPr>
            <w:tcW w:w="1841" w:type="dxa"/>
            <w:shd w:val="clear" w:color="auto" w:fill="F3F3F3"/>
          </w:tcPr>
          <w:p w:rsidR="00EE6C57" w:rsidRPr="00DC7426" w:rsidRDefault="00EE6C57" w:rsidP="00EE6C57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ОД</w:t>
            </w:r>
          </w:p>
        </w:tc>
        <w:tc>
          <w:tcPr>
            <w:tcW w:w="2128" w:type="dxa"/>
            <w:shd w:val="clear" w:color="auto" w:fill="F3F3F3"/>
          </w:tcPr>
          <w:p w:rsidR="00EE6C57" w:rsidRPr="00DC7426" w:rsidRDefault="00EE6C57" w:rsidP="00EE6C57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Общественно-дело</w:t>
            </w:r>
            <w:r>
              <w:rPr>
                <w:b/>
                <w:sz w:val="22"/>
                <w:szCs w:val="22"/>
              </w:rPr>
              <w:t xml:space="preserve">вая </w:t>
            </w:r>
            <w:r w:rsidRPr="00DC7426">
              <w:rPr>
                <w:b/>
                <w:sz w:val="22"/>
                <w:szCs w:val="22"/>
              </w:rPr>
              <w:t>зона</w:t>
            </w:r>
          </w:p>
        </w:tc>
        <w:tc>
          <w:tcPr>
            <w:tcW w:w="11057" w:type="dxa"/>
            <w:gridSpan w:val="3"/>
            <w:shd w:val="clear" w:color="auto" w:fill="F2F2F2"/>
          </w:tcPr>
          <w:p w:rsidR="00EE6C57" w:rsidRDefault="00EE6C57" w:rsidP="00EE6C5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Застройка территории</w:t>
            </w:r>
            <w:r w:rsidRPr="00DC7426">
              <w:rPr>
                <w:b/>
                <w:sz w:val="22"/>
                <w:szCs w:val="22"/>
              </w:rPr>
              <w:t xml:space="preserve"> многофункциональными комплек</w:t>
            </w:r>
            <w:r w:rsidRPr="00DC7426">
              <w:rPr>
                <w:b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>ными объектами (ОДК)</w:t>
            </w:r>
            <w:r w:rsidRPr="00DC7426">
              <w:rPr>
                <w:b/>
                <w:sz w:val="22"/>
                <w:szCs w:val="22"/>
              </w:rPr>
              <w:t xml:space="preserve"> </w:t>
            </w:r>
            <w:r w:rsidRPr="004E0980">
              <w:rPr>
                <w:b/>
                <w:sz w:val="22"/>
                <w:szCs w:val="22"/>
              </w:rPr>
              <w:t>и специализированными (ОДС) объект</w:t>
            </w:r>
            <w:r>
              <w:rPr>
                <w:b/>
                <w:sz w:val="22"/>
                <w:szCs w:val="22"/>
              </w:rPr>
              <w:t>ами общественно-делового</w:t>
            </w:r>
            <w:r w:rsidRPr="004E0980">
              <w:rPr>
                <w:b/>
                <w:sz w:val="22"/>
                <w:szCs w:val="22"/>
              </w:rPr>
              <w:t xml:space="preserve"> назначения, </w:t>
            </w:r>
            <w:r>
              <w:rPr>
                <w:b/>
                <w:sz w:val="22"/>
                <w:szCs w:val="22"/>
              </w:rPr>
              <w:t>(</w:t>
            </w:r>
            <w:r w:rsidRPr="00CB6A26">
              <w:rPr>
                <w:color w:val="000000"/>
                <w:sz w:val="20"/>
                <w:szCs w:val="20"/>
              </w:rPr>
              <w:t>выделена д</w:t>
            </w:r>
            <w:r>
              <w:rPr>
                <w:color w:val="000000"/>
                <w:sz w:val="20"/>
                <w:szCs w:val="20"/>
              </w:rPr>
              <w:t xml:space="preserve">ля определения правового режима </w:t>
            </w:r>
            <w:r w:rsidRPr="00CB6A26">
              <w:rPr>
                <w:color w:val="000000"/>
                <w:sz w:val="20"/>
                <w:szCs w:val="20"/>
              </w:rPr>
              <w:t>земельных уч</w:t>
            </w:r>
            <w:r w:rsidRPr="00CB6A26">
              <w:rPr>
                <w:color w:val="000000"/>
                <w:sz w:val="20"/>
                <w:szCs w:val="20"/>
              </w:rPr>
              <w:t>а</w:t>
            </w:r>
            <w:r w:rsidRPr="00CB6A26">
              <w:rPr>
                <w:color w:val="000000"/>
                <w:sz w:val="20"/>
                <w:szCs w:val="20"/>
              </w:rPr>
              <w:t>стков, обеспечения правовых условий их застр</w:t>
            </w:r>
            <w:r>
              <w:rPr>
                <w:color w:val="000000"/>
                <w:sz w:val="20"/>
                <w:szCs w:val="20"/>
              </w:rPr>
              <w:t xml:space="preserve">ойки и последующей эксплуатации </w:t>
            </w:r>
            <w:r w:rsidRPr="00CB6A26">
              <w:rPr>
                <w:color w:val="000000"/>
                <w:sz w:val="20"/>
                <w:szCs w:val="20"/>
              </w:rPr>
              <w:t>объек</w:t>
            </w:r>
            <w:r>
              <w:rPr>
                <w:color w:val="000000"/>
                <w:sz w:val="20"/>
                <w:szCs w:val="20"/>
              </w:rPr>
              <w:t>тов капитального строительства,</w:t>
            </w:r>
          </w:p>
          <w:p w:rsidR="00EE6C57" w:rsidRPr="0073216A" w:rsidRDefault="00EE6C57" w:rsidP="00EE6C57">
            <w:pPr>
              <w:rPr>
                <w:color w:val="000000"/>
                <w:sz w:val="20"/>
                <w:szCs w:val="20"/>
              </w:rPr>
            </w:pPr>
            <w:r w:rsidRPr="00CB6A26">
              <w:rPr>
                <w:color w:val="000000"/>
                <w:sz w:val="20"/>
                <w:szCs w:val="20"/>
              </w:rPr>
              <w:t xml:space="preserve">направленных на </w:t>
            </w:r>
            <w:r>
              <w:rPr>
                <w:color w:val="000000"/>
                <w:sz w:val="20"/>
                <w:szCs w:val="20"/>
              </w:rPr>
              <w:t xml:space="preserve">административные, коммерческие, </w:t>
            </w:r>
            <w:r w:rsidRPr="00CB6A26">
              <w:rPr>
                <w:color w:val="000000"/>
                <w:sz w:val="20"/>
                <w:szCs w:val="20"/>
              </w:rPr>
              <w:t xml:space="preserve">общественные, культурные, обслуживающие </w:t>
            </w:r>
            <w:r>
              <w:rPr>
                <w:color w:val="000000"/>
                <w:sz w:val="20"/>
                <w:szCs w:val="20"/>
              </w:rPr>
              <w:t xml:space="preserve">виды использования, а также для </w:t>
            </w:r>
            <w:r w:rsidRPr="00CB6A26">
              <w:rPr>
                <w:color w:val="000000"/>
                <w:sz w:val="20"/>
                <w:szCs w:val="20"/>
              </w:rPr>
              <w:t xml:space="preserve">формирования местных (локальных) центров </w:t>
            </w:r>
            <w:r>
              <w:rPr>
                <w:color w:val="000000"/>
                <w:sz w:val="20"/>
                <w:szCs w:val="20"/>
              </w:rPr>
              <w:t xml:space="preserve">районов, </w:t>
            </w:r>
            <w:r w:rsidRPr="00CB6A26">
              <w:rPr>
                <w:color w:val="000000"/>
                <w:sz w:val="20"/>
                <w:szCs w:val="20"/>
              </w:rPr>
              <w:t xml:space="preserve">микрорайонов и центров вдоль улиц </w:t>
            </w:r>
            <w:r>
              <w:rPr>
                <w:color w:val="000000"/>
                <w:sz w:val="20"/>
                <w:szCs w:val="20"/>
              </w:rPr>
              <w:t xml:space="preserve">с широким спектром коммерческих </w:t>
            </w:r>
            <w:r w:rsidRPr="00CB6A26">
              <w:rPr>
                <w:color w:val="000000"/>
                <w:sz w:val="20"/>
                <w:szCs w:val="20"/>
              </w:rPr>
              <w:t>и обслуживающих функций</w:t>
            </w:r>
            <w:r>
              <w:rPr>
                <w:color w:val="000000"/>
                <w:sz w:val="20"/>
                <w:szCs w:val="20"/>
              </w:rPr>
              <w:t xml:space="preserve">) </w:t>
            </w:r>
            <w:r w:rsidRPr="004E0980">
              <w:rPr>
                <w:b/>
                <w:sz w:val="22"/>
                <w:szCs w:val="22"/>
              </w:rPr>
              <w:t>в том числе:</w:t>
            </w:r>
          </w:p>
        </w:tc>
      </w:tr>
      <w:tr w:rsidR="00EE6C57" w:rsidRPr="00DC7426" w:rsidTr="005C532A">
        <w:tc>
          <w:tcPr>
            <w:tcW w:w="1841" w:type="dxa"/>
          </w:tcPr>
          <w:p w:rsidR="00EE6C57" w:rsidRPr="00DC7426" w:rsidRDefault="00EE6C57" w:rsidP="00EE6C57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ОД (К)</w:t>
            </w:r>
          </w:p>
        </w:tc>
        <w:tc>
          <w:tcPr>
            <w:tcW w:w="2128" w:type="dxa"/>
          </w:tcPr>
          <w:p w:rsidR="00EE6C57" w:rsidRPr="00DC7426" w:rsidRDefault="00EE6C57" w:rsidP="00EE6C5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Общественно-деловая </w:t>
            </w:r>
            <w:r w:rsidRPr="00DC7426">
              <w:rPr>
                <w:b/>
                <w:sz w:val="22"/>
                <w:szCs w:val="22"/>
              </w:rPr>
              <w:t>зона (комплексная)</w:t>
            </w:r>
          </w:p>
        </w:tc>
        <w:tc>
          <w:tcPr>
            <w:tcW w:w="3686" w:type="dxa"/>
          </w:tcPr>
          <w:p w:rsidR="00EE6C57" w:rsidRDefault="00EE6C57" w:rsidP="00EE6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многофункциональные компле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сы либо относительно компактно сосредоточе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ные объекты разного функционального назнач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ния: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213558">
              <w:rPr>
                <w:sz w:val="20"/>
                <w:szCs w:val="20"/>
              </w:rPr>
              <w:t>административные здания, офисы;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213558">
              <w:rPr>
                <w:sz w:val="20"/>
                <w:szCs w:val="20"/>
              </w:rPr>
              <w:t xml:space="preserve"> объекты культурно-бытового, соц</w:t>
            </w:r>
            <w:r w:rsidRPr="00213558">
              <w:rPr>
                <w:sz w:val="20"/>
                <w:szCs w:val="20"/>
              </w:rPr>
              <w:t>и</w:t>
            </w:r>
            <w:r w:rsidRPr="00213558">
              <w:rPr>
                <w:sz w:val="20"/>
                <w:szCs w:val="20"/>
              </w:rPr>
              <w:t>ального и коммунального обслужив</w:t>
            </w:r>
            <w:r w:rsidRPr="00213558">
              <w:rPr>
                <w:sz w:val="20"/>
                <w:szCs w:val="20"/>
              </w:rPr>
              <w:t>а</w:t>
            </w:r>
            <w:r w:rsidRPr="00213558">
              <w:rPr>
                <w:sz w:val="20"/>
                <w:szCs w:val="20"/>
              </w:rPr>
              <w:t>ния;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213558">
              <w:rPr>
                <w:sz w:val="20"/>
                <w:szCs w:val="20"/>
              </w:rPr>
              <w:t xml:space="preserve"> объекты спортивного и развлек</w:t>
            </w:r>
            <w:r w:rsidRPr="00213558">
              <w:rPr>
                <w:sz w:val="20"/>
                <w:szCs w:val="20"/>
              </w:rPr>
              <w:t>а</w:t>
            </w:r>
            <w:r w:rsidRPr="00213558">
              <w:rPr>
                <w:sz w:val="20"/>
                <w:szCs w:val="20"/>
              </w:rPr>
              <w:t>тельного назначения;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213558">
              <w:rPr>
                <w:sz w:val="20"/>
                <w:szCs w:val="20"/>
              </w:rPr>
              <w:t xml:space="preserve"> жилые помещения в зданиях см</w:t>
            </w:r>
            <w:r w:rsidRPr="00213558">
              <w:rPr>
                <w:sz w:val="20"/>
                <w:szCs w:val="20"/>
              </w:rPr>
              <w:t>е</w:t>
            </w:r>
            <w:r w:rsidRPr="00213558">
              <w:rPr>
                <w:sz w:val="20"/>
                <w:szCs w:val="20"/>
              </w:rPr>
              <w:t>шанного использования, на верхних этажах над помещениями, где разреш</w:t>
            </w:r>
            <w:r w:rsidRPr="00213558">
              <w:rPr>
                <w:sz w:val="20"/>
                <w:szCs w:val="20"/>
              </w:rPr>
              <w:t>е</w:t>
            </w:r>
            <w:r w:rsidRPr="00213558">
              <w:rPr>
                <w:sz w:val="20"/>
                <w:szCs w:val="20"/>
              </w:rPr>
              <w:t>на коммерческая деятельность;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213558">
              <w:rPr>
                <w:sz w:val="20"/>
                <w:szCs w:val="20"/>
              </w:rPr>
              <w:t xml:space="preserve"> центры социального обслуживания населения;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 w:rsidRPr="00213558">
              <w:rPr>
                <w:sz w:val="20"/>
                <w:szCs w:val="20"/>
              </w:rPr>
              <w:t xml:space="preserve"> библиотеки;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213558">
              <w:rPr>
                <w:sz w:val="20"/>
                <w:szCs w:val="20"/>
              </w:rPr>
              <w:t xml:space="preserve"> предприятия связи;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</w:t>
            </w:r>
            <w:r w:rsidRPr="00213558">
              <w:rPr>
                <w:sz w:val="20"/>
                <w:szCs w:val="20"/>
              </w:rPr>
              <w:t xml:space="preserve"> объекты торговли и общественного питания (кафе, закусочные, столовые);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</w:t>
            </w:r>
            <w:r w:rsidRPr="00213558">
              <w:rPr>
                <w:sz w:val="20"/>
                <w:szCs w:val="20"/>
              </w:rPr>
              <w:t xml:space="preserve"> рынки открытые, мини-рынки;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10)</w:t>
            </w:r>
            <w:r w:rsidRPr="00213558">
              <w:rPr>
                <w:sz w:val="20"/>
                <w:szCs w:val="20"/>
              </w:rPr>
              <w:t xml:space="preserve"> юридические учреждения;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</w:t>
            </w:r>
            <w:r w:rsidRPr="00213558">
              <w:rPr>
                <w:sz w:val="20"/>
                <w:szCs w:val="20"/>
              </w:rPr>
              <w:t xml:space="preserve"> отделения банков;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12)</w:t>
            </w:r>
            <w:r w:rsidRPr="00213558">
              <w:rPr>
                <w:sz w:val="20"/>
                <w:szCs w:val="20"/>
              </w:rPr>
              <w:t xml:space="preserve"> стоматологические кабинеты;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</w:t>
            </w:r>
            <w:r w:rsidRPr="00213558">
              <w:rPr>
                <w:sz w:val="20"/>
                <w:szCs w:val="20"/>
              </w:rPr>
              <w:t xml:space="preserve"> гостиницы;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</w:t>
            </w:r>
            <w:r w:rsidRPr="00213558">
              <w:rPr>
                <w:sz w:val="20"/>
                <w:szCs w:val="20"/>
              </w:rPr>
              <w:t xml:space="preserve"> объекты, связанные с отправлением культа;</w:t>
            </w:r>
          </w:p>
          <w:p w:rsidR="00EE6C57" w:rsidRPr="00213558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15)</w:t>
            </w:r>
            <w:r w:rsidRPr="00213558">
              <w:rPr>
                <w:sz w:val="20"/>
                <w:szCs w:val="20"/>
              </w:rPr>
              <w:t xml:space="preserve"> учебные заведения среднего пр</w:t>
            </w:r>
            <w:r w:rsidRPr="00213558">
              <w:rPr>
                <w:sz w:val="20"/>
                <w:szCs w:val="20"/>
              </w:rPr>
              <w:t>о</w:t>
            </w:r>
            <w:r w:rsidRPr="00213558">
              <w:rPr>
                <w:sz w:val="20"/>
                <w:szCs w:val="20"/>
              </w:rPr>
              <w:t>фессионального образования (фили</w:t>
            </w:r>
            <w:r w:rsidRPr="00213558">
              <w:rPr>
                <w:sz w:val="20"/>
                <w:szCs w:val="20"/>
              </w:rPr>
              <w:t>а</w:t>
            </w:r>
            <w:r w:rsidRPr="00213558">
              <w:rPr>
                <w:sz w:val="20"/>
                <w:szCs w:val="20"/>
              </w:rPr>
              <w:t>лы);</w:t>
            </w:r>
          </w:p>
          <w:p w:rsidR="00EE6C5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16)</w:t>
            </w:r>
            <w:r w:rsidRPr="00213558">
              <w:rPr>
                <w:sz w:val="20"/>
                <w:szCs w:val="20"/>
              </w:rPr>
              <w:t xml:space="preserve"> клубы;</w:t>
            </w:r>
          </w:p>
        </w:tc>
        <w:tc>
          <w:tcPr>
            <w:tcW w:w="3543" w:type="dxa"/>
          </w:tcPr>
          <w:p w:rsidR="00EE6C57" w:rsidRPr="001F26B4" w:rsidRDefault="00EE6C57" w:rsidP="00EE6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бульвары, площадки для проведения массовых меропри</w:t>
            </w:r>
            <w:r w:rsidRPr="001F26B4">
              <w:rPr>
                <w:sz w:val="20"/>
                <w:szCs w:val="20"/>
              </w:rPr>
              <w:t>я</w:t>
            </w:r>
            <w:r w:rsidRPr="001F26B4">
              <w:rPr>
                <w:sz w:val="20"/>
                <w:szCs w:val="20"/>
              </w:rPr>
              <w:t>тий;</w:t>
            </w:r>
          </w:p>
          <w:p w:rsidR="00EE6C57" w:rsidRPr="001F26B4" w:rsidRDefault="00EE6C57" w:rsidP="00EE6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наземные стоянки автомоб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лей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у общественных зданий;</w:t>
            </w:r>
          </w:p>
          <w:p w:rsidR="00EE6C57" w:rsidRPr="004A4E2C" w:rsidRDefault="00EE6C57" w:rsidP="00EE6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A4E2C">
              <w:rPr>
                <w:sz w:val="20"/>
                <w:szCs w:val="20"/>
              </w:rPr>
              <w:t>) киоски, павильоны розничной то</w:t>
            </w:r>
            <w:r w:rsidRPr="004A4E2C">
              <w:rPr>
                <w:sz w:val="20"/>
                <w:szCs w:val="20"/>
              </w:rPr>
              <w:t>р</w:t>
            </w:r>
            <w:r w:rsidRPr="004A4E2C">
              <w:rPr>
                <w:sz w:val="20"/>
                <w:szCs w:val="20"/>
              </w:rPr>
              <w:t>говли и обслуживания населения о</w:t>
            </w:r>
            <w:r w:rsidRPr="004A4E2C">
              <w:rPr>
                <w:sz w:val="20"/>
                <w:szCs w:val="20"/>
              </w:rPr>
              <w:t>б</w:t>
            </w:r>
            <w:r w:rsidRPr="004A4E2C">
              <w:rPr>
                <w:sz w:val="20"/>
                <w:szCs w:val="20"/>
              </w:rPr>
              <w:t>щей площадью не более 150 кв. м;</w:t>
            </w:r>
          </w:p>
          <w:p w:rsidR="00EE6C57" w:rsidRDefault="00EE6C57" w:rsidP="00EE6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малые архитектурные формы;</w:t>
            </w:r>
          </w:p>
          <w:p w:rsidR="00EE6C57" w:rsidRDefault="00EE6C57" w:rsidP="00EE6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1F26B4">
              <w:rPr>
                <w:sz w:val="20"/>
                <w:szCs w:val="20"/>
              </w:rPr>
              <w:t>общественные туалеты;</w:t>
            </w:r>
          </w:p>
          <w:p w:rsidR="00EE6C57" w:rsidRPr="001F26B4" w:rsidRDefault="00EE6C57" w:rsidP="00EE6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4A4E2C">
              <w:rPr>
                <w:sz w:val="20"/>
                <w:szCs w:val="20"/>
              </w:rPr>
              <w:t>объекты инженерной инфрастру</w:t>
            </w:r>
            <w:r w:rsidRPr="004A4E2C">
              <w:rPr>
                <w:sz w:val="20"/>
                <w:szCs w:val="20"/>
              </w:rPr>
              <w:t>к</w:t>
            </w:r>
            <w:r w:rsidRPr="004A4E2C">
              <w:rPr>
                <w:sz w:val="20"/>
                <w:szCs w:val="20"/>
              </w:rPr>
              <w:t>туры, обслуживающей разрешенные виды деятельности.</w:t>
            </w:r>
          </w:p>
          <w:p w:rsidR="00EE6C57" w:rsidRPr="001E723B" w:rsidRDefault="00EE6C57" w:rsidP="00EE6C5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EE6C57" w:rsidRPr="001F26B4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1F26B4">
              <w:rPr>
                <w:sz w:val="20"/>
                <w:szCs w:val="20"/>
              </w:rPr>
              <w:t>многоквартирные жилые дома пр</w:t>
            </w:r>
            <w:r w:rsidRPr="001F26B4">
              <w:rPr>
                <w:sz w:val="20"/>
                <w:szCs w:val="20"/>
              </w:rPr>
              <w:t>е</w:t>
            </w:r>
            <w:r w:rsidRPr="001F26B4">
              <w:rPr>
                <w:sz w:val="20"/>
                <w:szCs w:val="20"/>
              </w:rPr>
              <w:t>имущественно с учреждениями обслуж</w:t>
            </w:r>
            <w:r w:rsidRPr="001F26B4">
              <w:rPr>
                <w:sz w:val="20"/>
                <w:szCs w:val="20"/>
              </w:rPr>
              <w:t>и</w:t>
            </w:r>
            <w:r w:rsidRPr="001F26B4">
              <w:rPr>
                <w:sz w:val="20"/>
                <w:szCs w:val="20"/>
              </w:rPr>
              <w:t>вания;</w:t>
            </w:r>
          </w:p>
          <w:p w:rsidR="00EE6C57" w:rsidRPr="001F26B4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1F26B4">
              <w:rPr>
                <w:sz w:val="20"/>
                <w:szCs w:val="20"/>
              </w:rPr>
              <w:t xml:space="preserve"> участковые пункты полиции;</w:t>
            </w:r>
          </w:p>
          <w:p w:rsidR="00EE6C57" w:rsidRPr="001F26B4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1F26B4">
              <w:rPr>
                <w:sz w:val="20"/>
                <w:szCs w:val="20"/>
              </w:rPr>
              <w:t xml:space="preserve"> сооружения для постоянного хранения транспортных средств;</w:t>
            </w:r>
          </w:p>
          <w:p w:rsidR="00EE6C5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625EE5">
              <w:rPr>
                <w:sz w:val="20"/>
                <w:szCs w:val="20"/>
              </w:rPr>
              <w:t>индивидуальные жилые дома с пр</w:t>
            </w:r>
            <w:r w:rsidRPr="00625EE5">
              <w:rPr>
                <w:sz w:val="20"/>
                <w:szCs w:val="20"/>
              </w:rPr>
              <w:t>и</w:t>
            </w:r>
            <w:r w:rsidRPr="00625EE5">
              <w:rPr>
                <w:sz w:val="20"/>
                <w:szCs w:val="20"/>
              </w:rPr>
              <w:t>квартирными участками без возможности содержания скота и птицы;</w:t>
            </w:r>
          </w:p>
          <w:p w:rsidR="00EE6C5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5277" w:rsidRPr="00DC7426" w:rsidTr="005C532A">
        <w:tc>
          <w:tcPr>
            <w:tcW w:w="1841" w:type="dxa"/>
            <w:shd w:val="clear" w:color="auto" w:fill="F3F3F3"/>
          </w:tcPr>
          <w:p w:rsidR="003A5277" w:rsidRPr="00DC7426" w:rsidRDefault="003A5277" w:rsidP="00EE6C57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Р</w:t>
            </w:r>
          </w:p>
        </w:tc>
        <w:tc>
          <w:tcPr>
            <w:tcW w:w="2128" w:type="dxa"/>
            <w:shd w:val="clear" w:color="auto" w:fill="F3F3F3"/>
          </w:tcPr>
          <w:p w:rsidR="003A5277" w:rsidRPr="00DC7426" w:rsidRDefault="003A5277" w:rsidP="00EE6C57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Зона рекреацио</w:t>
            </w:r>
            <w:r w:rsidRPr="00DC7426">
              <w:rPr>
                <w:b/>
                <w:sz w:val="22"/>
                <w:szCs w:val="22"/>
              </w:rPr>
              <w:t>н</w:t>
            </w:r>
            <w:r w:rsidRPr="00DC7426">
              <w:rPr>
                <w:b/>
                <w:sz w:val="22"/>
                <w:szCs w:val="22"/>
              </w:rPr>
              <w:t>ного</w:t>
            </w:r>
          </w:p>
          <w:p w:rsidR="003A5277" w:rsidRPr="00DC7426" w:rsidRDefault="003A5277" w:rsidP="00EE6C57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н</w:t>
            </w:r>
            <w:r w:rsidRPr="00DC7426">
              <w:rPr>
                <w:b/>
                <w:sz w:val="22"/>
                <w:szCs w:val="22"/>
              </w:rPr>
              <w:t>а</w:t>
            </w:r>
            <w:r w:rsidRPr="00DC7426">
              <w:rPr>
                <w:b/>
                <w:sz w:val="22"/>
                <w:szCs w:val="22"/>
              </w:rPr>
              <w:t>значения</w:t>
            </w:r>
          </w:p>
        </w:tc>
        <w:tc>
          <w:tcPr>
            <w:tcW w:w="11057" w:type="dxa"/>
            <w:gridSpan w:val="3"/>
            <w:shd w:val="clear" w:color="auto" w:fill="F3F3F3"/>
          </w:tcPr>
          <w:p w:rsidR="003A5277" w:rsidRPr="00DC7426" w:rsidRDefault="003A5277">
            <w:pPr>
              <w:rPr>
                <w:b/>
              </w:rPr>
            </w:pPr>
          </w:p>
          <w:p w:rsidR="003A5277" w:rsidRPr="00DC7426" w:rsidRDefault="003A5277">
            <w:pPr>
              <w:rPr>
                <w:b/>
              </w:rPr>
            </w:pPr>
            <w:r w:rsidRPr="00DC7426">
              <w:rPr>
                <w:b/>
              </w:rPr>
              <w:t>Р</w:t>
            </w:r>
            <w:r w:rsidR="00EE6C57">
              <w:rPr>
                <w:b/>
                <w:sz w:val="22"/>
                <w:szCs w:val="22"/>
              </w:rPr>
              <w:t>азмещение объектов и сооружений</w:t>
            </w:r>
            <w:r w:rsidRPr="00DC7426">
              <w:rPr>
                <w:b/>
                <w:sz w:val="22"/>
                <w:szCs w:val="22"/>
              </w:rPr>
              <w:t xml:space="preserve"> рекреаци</w:t>
            </w:r>
            <w:r w:rsidR="00EE6C57">
              <w:rPr>
                <w:b/>
                <w:sz w:val="22"/>
                <w:szCs w:val="22"/>
              </w:rPr>
              <w:t>онного</w:t>
            </w:r>
            <w:r w:rsidRPr="00DC7426">
              <w:rPr>
                <w:b/>
                <w:sz w:val="22"/>
                <w:szCs w:val="22"/>
              </w:rPr>
              <w:t xml:space="preserve"> назначения, в том числе:</w:t>
            </w:r>
          </w:p>
        </w:tc>
      </w:tr>
      <w:tr w:rsidR="00EE6C57" w:rsidRPr="00DC7426" w:rsidTr="005C532A">
        <w:trPr>
          <w:trHeight w:val="1914"/>
        </w:trPr>
        <w:tc>
          <w:tcPr>
            <w:tcW w:w="1841" w:type="dxa"/>
          </w:tcPr>
          <w:p w:rsidR="00EE6C57" w:rsidRPr="00DC7426" w:rsidRDefault="00EE6C57" w:rsidP="00EE6C5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Р-1</w:t>
            </w:r>
          </w:p>
        </w:tc>
        <w:tc>
          <w:tcPr>
            <w:tcW w:w="2128" w:type="dxa"/>
          </w:tcPr>
          <w:p w:rsidR="00EE6C57" w:rsidRPr="00DC7426" w:rsidRDefault="00EE6C57" w:rsidP="00EE6C57">
            <w:pPr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Зона парков, скв</w:t>
            </w:r>
            <w:r w:rsidRPr="00DC7426">
              <w:rPr>
                <w:b/>
                <w:sz w:val="22"/>
                <w:szCs w:val="22"/>
              </w:rPr>
              <w:t>е</w:t>
            </w:r>
            <w:r w:rsidRPr="00DC7426">
              <w:rPr>
                <w:b/>
                <w:sz w:val="22"/>
                <w:szCs w:val="22"/>
              </w:rPr>
              <w:t>ров, садов</w:t>
            </w:r>
          </w:p>
          <w:p w:rsidR="00EE6C57" w:rsidRPr="00DC7426" w:rsidRDefault="00EE6C57" w:rsidP="00EE6C57">
            <w:pPr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:rsidR="00EE6C57" w:rsidRDefault="00EE6C57" w:rsidP="00EE6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скверы;</w:t>
            </w:r>
          </w:p>
          <w:p w:rsidR="00EE6C57" w:rsidRDefault="00EE6C57" w:rsidP="00EE6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сады;</w:t>
            </w:r>
          </w:p>
          <w:p w:rsidR="00EE6C57" w:rsidRDefault="00EE6C57" w:rsidP="00EE6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Pr="009B7257">
              <w:rPr>
                <w:sz w:val="20"/>
                <w:szCs w:val="20"/>
              </w:rPr>
              <w:t>лыжные трассы, велосипедные и б</w:t>
            </w:r>
            <w:r w:rsidRPr="009B7257">
              <w:rPr>
                <w:sz w:val="20"/>
                <w:szCs w:val="20"/>
              </w:rPr>
              <w:t>е</w:t>
            </w:r>
            <w:r w:rsidRPr="009B7257">
              <w:rPr>
                <w:sz w:val="20"/>
                <w:szCs w:val="20"/>
              </w:rPr>
              <w:t>говые дорожки, терренкуры и так далее.</w:t>
            </w:r>
          </w:p>
          <w:p w:rsidR="00EE6C5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8F3897">
              <w:rPr>
                <w:sz w:val="20"/>
                <w:szCs w:val="20"/>
              </w:rPr>
              <w:t>некапитальные и открытые объекты общественного питания</w:t>
            </w:r>
            <w:r>
              <w:rPr>
                <w:sz w:val="20"/>
                <w:szCs w:val="20"/>
              </w:rPr>
              <w:t>,</w:t>
            </w:r>
            <w:r w:rsidRPr="008F3897">
              <w:rPr>
                <w:sz w:val="20"/>
                <w:szCs w:val="20"/>
              </w:rPr>
              <w:t xml:space="preserve"> торговли и обслуживания населения;</w:t>
            </w:r>
          </w:p>
          <w:p w:rsidR="00EE6C57" w:rsidRDefault="00EE6C57" w:rsidP="00EE6C57">
            <w:pPr>
              <w:rPr>
                <w:sz w:val="20"/>
                <w:szCs w:val="20"/>
              </w:rPr>
            </w:pPr>
          </w:p>
          <w:p w:rsidR="00EE6C57" w:rsidRDefault="00EE6C57" w:rsidP="00EE6C57">
            <w:pPr>
              <w:rPr>
                <w:sz w:val="20"/>
                <w:szCs w:val="20"/>
              </w:rPr>
            </w:pPr>
          </w:p>
          <w:p w:rsidR="00EE6C57" w:rsidRDefault="00EE6C57" w:rsidP="00EE6C57">
            <w:pPr>
              <w:rPr>
                <w:sz w:val="20"/>
                <w:szCs w:val="20"/>
              </w:rPr>
            </w:pPr>
          </w:p>
          <w:p w:rsidR="00EE6C57" w:rsidRDefault="00EE6C57" w:rsidP="00EE6C57">
            <w:pPr>
              <w:rPr>
                <w:sz w:val="20"/>
                <w:szCs w:val="20"/>
              </w:rPr>
            </w:pPr>
          </w:p>
          <w:p w:rsidR="00EE6C57" w:rsidRDefault="00EE6C57" w:rsidP="00EE6C57">
            <w:pPr>
              <w:rPr>
                <w:sz w:val="20"/>
                <w:szCs w:val="20"/>
              </w:rPr>
            </w:pPr>
          </w:p>
          <w:p w:rsidR="00EE6C57" w:rsidRDefault="00EE6C57" w:rsidP="00EE6C57">
            <w:pPr>
              <w:rPr>
                <w:sz w:val="20"/>
                <w:szCs w:val="20"/>
              </w:rPr>
            </w:pPr>
          </w:p>
          <w:p w:rsidR="00EE6C57" w:rsidRDefault="00EE6C57" w:rsidP="00EE6C57">
            <w:pPr>
              <w:rPr>
                <w:sz w:val="20"/>
                <w:szCs w:val="20"/>
              </w:rPr>
            </w:pPr>
          </w:p>
          <w:p w:rsidR="00EE6C57" w:rsidRDefault="00EE6C57" w:rsidP="00EE6C57">
            <w:pPr>
              <w:rPr>
                <w:sz w:val="20"/>
                <w:szCs w:val="20"/>
              </w:rPr>
            </w:pPr>
          </w:p>
          <w:p w:rsidR="00EE6C57" w:rsidRDefault="00EE6C57" w:rsidP="00EE6C57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малые архитектурные формы;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2) общественные туалеты;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3) объекты инженерной инфрастру</w:t>
            </w:r>
            <w:r w:rsidRPr="008F3897">
              <w:rPr>
                <w:sz w:val="20"/>
                <w:szCs w:val="20"/>
              </w:rPr>
              <w:t>к</w:t>
            </w:r>
            <w:r w:rsidRPr="008F3897">
              <w:rPr>
                <w:sz w:val="20"/>
                <w:szCs w:val="20"/>
              </w:rPr>
              <w:t>туры;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4) площадки для мусоросборников;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5) открытые стоянки для временног</w:t>
            </w:r>
            <w:r>
              <w:rPr>
                <w:sz w:val="20"/>
                <w:szCs w:val="20"/>
              </w:rPr>
              <w:t>о хранения транспортных средств;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6) игровые площадки;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7) спортивные площадки;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8) прокат игрового и спортивного и</w:t>
            </w:r>
            <w:r w:rsidRPr="008F3897">
              <w:rPr>
                <w:sz w:val="20"/>
                <w:szCs w:val="20"/>
              </w:rPr>
              <w:t>н</w:t>
            </w:r>
            <w:r w:rsidRPr="008F3897">
              <w:rPr>
                <w:sz w:val="20"/>
                <w:szCs w:val="20"/>
              </w:rPr>
              <w:t>вентаря;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9) аттракционы;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10) пункты оказания первой медици</w:t>
            </w:r>
            <w:r w:rsidRPr="008F3897">
              <w:rPr>
                <w:sz w:val="20"/>
                <w:szCs w:val="20"/>
              </w:rPr>
              <w:t>н</w:t>
            </w:r>
            <w:r w:rsidRPr="008F3897">
              <w:rPr>
                <w:sz w:val="20"/>
                <w:szCs w:val="20"/>
              </w:rPr>
              <w:t>ской помощи;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11) танцплощадки;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12) летние театры, эстрады;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13) зеленые насаждения;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14) хозяйственные объекты;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15) объекты охраны;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16) автостоянки временного хранения транспортных средств.</w:t>
            </w:r>
          </w:p>
        </w:tc>
        <w:tc>
          <w:tcPr>
            <w:tcW w:w="3828" w:type="dxa"/>
          </w:tcPr>
          <w:p w:rsidR="00EE6C57" w:rsidRPr="008F3897" w:rsidRDefault="00EE6C57" w:rsidP="00EE6C57">
            <w:pPr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объекты инженерной инфраструктуры</w:t>
            </w:r>
            <w:r>
              <w:rPr>
                <w:sz w:val="20"/>
                <w:szCs w:val="20"/>
              </w:rPr>
              <w:t xml:space="preserve"> поселкового значения</w:t>
            </w:r>
            <w:r w:rsidRPr="008F3897">
              <w:rPr>
                <w:sz w:val="20"/>
                <w:szCs w:val="20"/>
              </w:rPr>
              <w:t>;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 площадки для выгула собак.</w:t>
            </w:r>
          </w:p>
          <w:p w:rsidR="00EE6C57" w:rsidRPr="008F3897" w:rsidRDefault="00EE6C57" w:rsidP="00EE6C57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</w:tr>
      <w:tr w:rsidR="00171AB8" w:rsidRPr="00DC7426" w:rsidTr="00EE6C57">
        <w:trPr>
          <w:trHeight w:val="580"/>
        </w:trPr>
        <w:tc>
          <w:tcPr>
            <w:tcW w:w="1841" w:type="dxa"/>
            <w:shd w:val="clear" w:color="auto" w:fill="F3F3F3"/>
          </w:tcPr>
          <w:p w:rsidR="00171AB8" w:rsidRPr="00DC7426" w:rsidRDefault="00171AB8">
            <w:pPr>
              <w:jc w:val="center"/>
              <w:rPr>
                <w:b/>
                <w:sz w:val="22"/>
                <w:szCs w:val="22"/>
              </w:rPr>
            </w:pPr>
            <w:r w:rsidRPr="00DC7426">
              <w:rPr>
                <w:b/>
                <w:sz w:val="22"/>
                <w:szCs w:val="22"/>
              </w:rPr>
              <w:t>ЗОП</w:t>
            </w:r>
          </w:p>
        </w:tc>
        <w:tc>
          <w:tcPr>
            <w:tcW w:w="2128" w:type="dxa"/>
            <w:shd w:val="clear" w:color="auto" w:fill="F3F3F3"/>
          </w:tcPr>
          <w:p w:rsidR="00171AB8" w:rsidRPr="00DC7426" w:rsidRDefault="00EE6C57" w:rsidP="003D7B7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Зона общего </w:t>
            </w:r>
            <w:r w:rsidR="00171AB8" w:rsidRPr="00DC7426">
              <w:rPr>
                <w:b/>
                <w:sz w:val="22"/>
                <w:szCs w:val="22"/>
              </w:rPr>
              <w:t>пол</w:t>
            </w:r>
            <w:r w:rsidR="00171AB8" w:rsidRPr="00DC7426">
              <w:rPr>
                <w:b/>
                <w:sz w:val="22"/>
                <w:szCs w:val="22"/>
              </w:rPr>
              <w:t>ь</w:t>
            </w:r>
            <w:r w:rsidR="00171AB8" w:rsidRPr="00DC7426">
              <w:rPr>
                <w:b/>
                <w:sz w:val="22"/>
                <w:szCs w:val="22"/>
              </w:rPr>
              <w:t>зования</w:t>
            </w:r>
          </w:p>
        </w:tc>
        <w:tc>
          <w:tcPr>
            <w:tcW w:w="11057" w:type="dxa"/>
            <w:gridSpan w:val="3"/>
            <w:shd w:val="clear" w:color="auto" w:fill="F3F3F3"/>
          </w:tcPr>
          <w:p w:rsidR="00171AB8" w:rsidRPr="00DC7426" w:rsidRDefault="00EE6C57">
            <w:r>
              <w:rPr>
                <w:b/>
                <w:sz w:val="22"/>
                <w:szCs w:val="22"/>
              </w:rPr>
              <w:t xml:space="preserve">Застройка и использование территории для </w:t>
            </w:r>
            <w:r w:rsidR="00171AB8" w:rsidRPr="00DC7426">
              <w:rPr>
                <w:b/>
                <w:sz w:val="22"/>
                <w:szCs w:val="22"/>
              </w:rPr>
              <w:t>про</w:t>
            </w:r>
            <w:r>
              <w:rPr>
                <w:b/>
                <w:sz w:val="22"/>
                <w:szCs w:val="22"/>
              </w:rPr>
              <w:t xml:space="preserve">кладки линейных объектов </w:t>
            </w:r>
            <w:r w:rsidR="00171AB8" w:rsidRPr="00DC7426">
              <w:rPr>
                <w:b/>
                <w:sz w:val="22"/>
                <w:szCs w:val="22"/>
              </w:rPr>
              <w:t>транспортной  и  инж</w:t>
            </w:r>
            <w:r w:rsidR="00171AB8" w:rsidRPr="00DC7426">
              <w:rPr>
                <w:b/>
                <w:sz w:val="22"/>
                <w:szCs w:val="22"/>
              </w:rPr>
              <w:t>е</w:t>
            </w:r>
            <w:r w:rsidR="00171AB8" w:rsidRPr="00DC7426">
              <w:rPr>
                <w:b/>
                <w:sz w:val="22"/>
                <w:szCs w:val="22"/>
              </w:rPr>
              <w:t>нерной  инфраструктуры  в  границах  черты  нас</w:t>
            </w:r>
            <w:r w:rsidR="00171AB8" w:rsidRPr="00DC7426">
              <w:rPr>
                <w:b/>
                <w:sz w:val="22"/>
                <w:szCs w:val="22"/>
              </w:rPr>
              <w:t>е</w:t>
            </w:r>
            <w:r w:rsidR="00171AB8" w:rsidRPr="00DC7426">
              <w:rPr>
                <w:b/>
                <w:sz w:val="22"/>
                <w:szCs w:val="22"/>
              </w:rPr>
              <w:t>ленных  пунктов</w:t>
            </w:r>
          </w:p>
        </w:tc>
      </w:tr>
      <w:tr w:rsidR="00EE6C57" w:rsidRPr="00DC7426" w:rsidTr="00EE6C57">
        <w:trPr>
          <w:trHeight w:val="985"/>
        </w:trPr>
        <w:tc>
          <w:tcPr>
            <w:tcW w:w="1841" w:type="dxa"/>
          </w:tcPr>
          <w:p w:rsidR="00EE6C57" w:rsidRPr="00DC7426" w:rsidRDefault="00EE6C57" w:rsidP="00EE6C5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8" w:type="dxa"/>
          </w:tcPr>
          <w:p w:rsidR="00EE6C57" w:rsidRPr="00435047" w:rsidRDefault="00EE6C57" w:rsidP="00EE6C57">
            <w:pPr>
              <w:rPr>
                <w:b/>
                <w:sz w:val="20"/>
                <w:szCs w:val="20"/>
              </w:rPr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Действие градостро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 xml:space="preserve">тельного регламента не </w:t>
            </w:r>
            <w:r w:rsidRPr="00435047">
              <w:rPr>
                <w:color w:val="000000"/>
                <w:sz w:val="20"/>
                <w:szCs w:val="20"/>
              </w:rPr>
              <w:t>распространяется на зону ЗОП.</w:t>
            </w:r>
          </w:p>
        </w:tc>
        <w:tc>
          <w:tcPr>
            <w:tcW w:w="3686" w:type="dxa"/>
          </w:tcPr>
          <w:p w:rsidR="00EE6C57" w:rsidRPr="005E0F0B" w:rsidRDefault="00EE6C57" w:rsidP="00EE6C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улицы, площади, проезды, проходы</w:t>
            </w:r>
          </w:p>
          <w:p w:rsidR="00EE6C57" w:rsidRPr="005E0F0B" w:rsidRDefault="00EE6C57" w:rsidP="00EE6C57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 xml:space="preserve">2) подземные и наземные </w:t>
            </w:r>
            <w:r w:rsidR="0065702B">
              <w:rPr>
                <w:sz w:val="20"/>
                <w:szCs w:val="20"/>
              </w:rPr>
              <w:t xml:space="preserve">объекты и </w:t>
            </w:r>
            <w:r w:rsidRPr="005E0F0B">
              <w:rPr>
                <w:sz w:val="20"/>
                <w:szCs w:val="20"/>
              </w:rPr>
              <w:t xml:space="preserve">инженерные коммуникации всех видов; </w:t>
            </w:r>
          </w:p>
          <w:p w:rsidR="00EE6C57" w:rsidRPr="005E0F0B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3) участки озеленения общего польз</w:t>
            </w:r>
            <w:r w:rsidRPr="005E0F0B">
              <w:rPr>
                <w:sz w:val="20"/>
                <w:szCs w:val="20"/>
              </w:rPr>
              <w:t>о</w:t>
            </w:r>
            <w:r w:rsidRPr="005E0F0B">
              <w:rPr>
                <w:sz w:val="20"/>
                <w:szCs w:val="20"/>
              </w:rPr>
              <w:t>вания;</w:t>
            </w:r>
          </w:p>
          <w:p w:rsidR="00EE6C57" w:rsidRPr="005E0F0B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4) скверы, аллеи, сады;</w:t>
            </w:r>
          </w:p>
          <w:p w:rsidR="00EE6C5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5) детские и спортивные площадки о</w:t>
            </w:r>
            <w:r w:rsidRPr="005E0F0B">
              <w:rPr>
                <w:sz w:val="20"/>
                <w:szCs w:val="20"/>
              </w:rPr>
              <w:t>б</w:t>
            </w:r>
            <w:r w:rsidRPr="005E0F0B">
              <w:rPr>
                <w:sz w:val="20"/>
                <w:szCs w:val="20"/>
              </w:rPr>
              <w:t>щего пользования;</w:t>
            </w:r>
          </w:p>
          <w:p w:rsidR="00EE6C5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набережные, береговые полосы 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ных объектов;</w:t>
            </w:r>
          </w:p>
          <w:p w:rsidR="00EE6C57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 сенокошение, выпас сельскохозяйс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венных животных;</w:t>
            </w:r>
          </w:p>
          <w:p w:rsidR="00EE6C57" w:rsidRPr="005E0F0B" w:rsidRDefault="00EE6C57" w:rsidP="00EE6C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 малые архитектурные формы.</w:t>
            </w:r>
          </w:p>
        </w:tc>
        <w:tc>
          <w:tcPr>
            <w:tcW w:w="3543" w:type="dxa"/>
          </w:tcPr>
          <w:p w:rsidR="00EE6C57" w:rsidRDefault="00EE6C57" w:rsidP="00EE6C57"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  <w:tc>
          <w:tcPr>
            <w:tcW w:w="3828" w:type="dxa"/>
          </w:tcPr>
          <w:p w:rsidR="00EE6C57" w:rsidRPr="00193A8D" w:rsidRDefault="00EE6C57" w:rsidP="00EE6C57">
            <w:pPr>
              <w:rPr>
                <w:sz w:val="20"/>
                <w:szCs w:val="20"/>
              </w:rPr>
            </w:pPr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</w:tr>
    </w:tbl>
    <w:p w:rsidR="005C532A" w:rsidRDefault="005C532A">
      <w:pPr>
        <w:sectPr w:rsidR="005C532A" w:rsidSect="005C532A">
          <w:pgSz w:w="16838" w:h="11906" w:orient="landscape"/>
          <w:pgMar w:top="851" w:right="1134" w:bottom="851" w:left="851" w:header="709" w:footer="709" w:gutter="0"/>
          <w:cols w:space="708"/>
          <w:titlePg/>
          <w:docGrid w:linePitch="360"/>
        </w:sectPr>
      </w:pPr>
    </w:p>
    <w:p w:rsidR="0065702B" w:rsidRDefault="0065702B" w:rsidP="0065702B">
      <w:pPr>
        <w:pStyle w:val="ab"/>
        <w:rPr>
          <w:b/>
          <w:bCs/>
          <w:color w:val="000000"/>
          <w:shd w:val="clear" w:color="auto" w:fill="FFFFFF"/>
        </w:rPr>
      </w:pPr>
      <w:r w:rsidRPr="008B5BC6">
        <w:rPr>
          <w:b/>
          <w:bCs/>
        </w:rPr>
        <w:t xml:space="preserve">Глава </w:t>
      </w:r>
      <w:r>
        <w:rPr>
          <w:b/>
          <w:bCs/>
        </w:rPr>
        <w:t>4</w:t>
      </w:r>
      <w:r w:rsidRPr="00435047">
        <w:rPr>
          <w:b/>
          <w:bCs/>
        </w:rPr>
        <w:t xml:space="preserve">. </w:t>
      </w:r>
      <w:r w:rsidRPr="00435047">
        <w:rPr>
          <w:b/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</w:t>
      </w:r>
      <w:r w:rsidRPr="00435047">
        <w:rPr>
          <w:b/>
          <w:bCs/>
          <w:color w:val="000000"/>
          <w:shd w:val="clear" w:color="auto" w:fill="FFFFFF"/>
        </w:rPr>
        <w:t>о</w:t>
      </w:r>
      <w:r w:rsidRPr="00435047">
        <w:rPr>
          <w:b/>
          <w:bCs/>
          <w:color w:val="000000"/>
          <w:shd w:val="clear" w:color="auto" w:fill="FFFFFF"/>
        </w:rPr>
        <w:t>го строительства</w:t>
      </w:r>
    </w:p>
    <w:p w:rsidR="0065702B" w:rsidRDefault="0065702B" w:rsidP="0065702B">
      <w:pPr>
        <w:pStyle w:val="ab"/>
        <w:numPr>
          <w:ilvl w:val="0"/>
          <w:numId w:val="8"/>
        </w:numPr>
        <w:spacing w:after="0" w:afterAutospacing="0"/>
        <w:rPr>
          <w:b/>
          <w:bCs/>
          <w:sz w:val="28"/>
          <w:u w:val="single"/>
        </w:rPr>
      </w:pPr>
      <w:r>
        <w:rPr>
          <w:b/>
          <w:bCs/>
          <w:sz w:val="28"/>
          <w:szCs w:val="27"/>
          <w:u w:val="single"/>
        </w:rPr>
        <w:t xml:space="preserve">Ж-1 - </w:t>
      </w:r>
      <w:r>
        <w:rPr>
          <w:sz w:val="28"/>
          <w:szCs w:val="27"/>
          <w:u w:val="single"/>
        </w:rPr>
        <w:t>зона индивидуальной усадебной жилой застройки</w:t>
      </w:r>
      <w:r>
        <w:rPr>
          <w:b/>
          <w:bCs/>
          <w:sz w:val="28"/>
          <w:u w:val="single"/>
        </w:rPr>
        <w:t xml:space="preserve"> </w:t>
      </w:r>
    </w:p>
    <w:p w:rsidR="0065702B" w:rsidRPr="004F4932" w:rsidRDefault="0065702B" w:rsidP="0065702B">
      <w:pPr>
        <w:pStyle w:val="ab"/>
        <w:spacing w:before="0" w:beforeAutospacing="0" w:after="0" w:afterAutospacing="0"/>
        <w:jc w:val="right"/>
        <w:rPr>
          <w:bCs/>
        </w:rPr>
      </w:pPr>
      <w:r w:rsidRPr="004F4932">
        <w:rPr>
          <w:bCs/>
        </w:rPr>
        <w:t>Таблица 3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992"/>
        <w:gridCol w:w="2268"/>
        <w:gridCol w:w="2443"/>
      </w:tblGrid>
      <w:tr w:rsidR="0065702B" w:rsidTr="00EA5EF9">
        <w:tblPrEx>
          <w:tblCellMar>
            <w:top w:w="0" w:type="dxa"/>
            <w:bottom w:w="0" w:type="dxa"/>
          </w:tblCellMar>
        </w:tblPrEx>
        <w:tc>
          <w:tcPr>
            <w:tcW w:w="5495" w:type="dxa"/>
            <w:gridSpan w:val="2"/>
            <w:tcBorders>
              <w:bottom w:val="nil"/>
            </w:tcBorders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711" w:type="dxa"/>
            <w:gridSpan w:val="2"/>
            <w:shd w:val="clear" w:color="auto" w:fill="auto"/>
          </w:tcPr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5702B" w:rsidRDefault="0065702B" w:rsidP="00EA5EF9"/>
        </w:tc>
        <w:tc>
          <w:tcPr>
            <w:tcW w:w="2268" w:type="dxa"/>
            <w:shd w:val="clear" w:color="auto" w:fill="auto"/>
          </w:tcPr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443" w:type="dxa"/>
            <w:shd w:val="clear" w:color="auto" w:fill="auto"/>
          </w:tcPr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</w:t>
            </w:r>
            <w:r>
              <w:rPr>
                <w:sz w:val="20"/>
                <w:szCs w:val="15"/>
              </w:rPr>
              <w:t>т</w:t>
            </w:r>
            <w:r>
              <w:rPr>
                <w:sz w:val="20"/>
                <w:szCs w:val="15"/>
              </w:rPr>
              <w:t xml:space="preserve">ков на территориях жилой застройки </w:t>
            </w:r>
          </w:p>
        </w:tc>
        <w:tc>
          <w:tcPr>
            <w:tcW w:w="99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26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 для индивидуального жили</w:t>
            </w:r>
            <w:r>
              <w:rPr>
                <w:sz w:val="20"/>
                <w:szCs w:val="20"/>
              </w:rPr>
              <w:t>щ</w:t>
            </w:r>
            <w:r>
              <w:rPr>
                <w:sz w:val="20"/>
                <w:szCs w:val="20"/>
              </w:rPr>
              <w:t>ного строительства:</w:t>
            </w:r>
          </w:p>
          <w:p w:rsidR="0065702B" w:rsidRDefault="0065702B" w:rsidP="00EA5E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65702B" w:rsidRDefault="0065702B" w:rsidP="00EA5EF9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65702B" w:rsidRPr="00C9746A" w:rsidRDefault="0065702B" w:rsidP="00EA5EF9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- индивидуальный блокированный дом (на ка</w:t>
            </w:r>
            <w:r>
              <w:rPr>
                <w:sz w:val="20"/>
                <w:szCs w:val="15"/>
              </w:rPr>
              <w:t>ж</w:t>
            </w:r>
            <w:r>
              <w:rPr>
                <w:sz w:val="20"/>
                <w:szCs w:val="15"/>
              </w:rPr>
              <w:t>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65702B" w:rsidRDefault="0065702B" w:rsidP="00EA5EF9">
            <w:pPr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кв.м</w:t>
            </w:r>
          </w:p>
        </w:tc>
        <w:tc>
          <w:tcPr>
            <w:tcW w:w="226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65702B" w:rsidRDefault="0065702B" w:rsidP="00EA5EF9">
            <w:pPr>
              <w:rPr>
                <w:color w:val="000000"/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65702B" w:rsidRDefault="0065702B" w:rsidP="00EA5EF9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65702B" w:rsidRDefault="0065702B" w:rsidP="00EA5EF9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65702B" w:rsidRPr="00020DD2" w:rsidRDefault="0065702B" w:rsidP="00EA5EF9">
            <w:pPr>
              <w:jc w:val="center"/>
              <w:rPr>
                <w:color w:val="000000"/>
                <w:sz w:val="20"/>
                <w:szCs w:val="15"/>
                <w:highlight w:val="yellow"/>
              </w:rPr>
            </w:pPr>
            <w:r>
              <w:rPr>
                <w:color w:val="000000"/>
                <w:sz w:val="20"/>
                <w:szCs w:val="15"/>
              </w:rPr>
              <w:t>200</w:t>
            </w:r>
          </w:p>
        </w:tc>
        <w:tc>
          <w:tcPr>
            <w:tcW w:w="2443" w:type="dxa"/>
            <w:shd w:val="clear" w:color="auto" w:fill="auto"/>
          </w:tcPr>
          <w:p w:rsidR="0065702B" w:rsidRDefault="0065702B" w:rsidP="00EA5EF9">
            <w:pPr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5000</w:t>
            </w: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Pr="00C9746A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C9746A" w:rsidRDefault="0065702B" w:rsidP="00EA5E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участка </w:t>
            </w:r>
            <w:r w:rsidRPr="00C9746A">
              <w:rPr>
                <w:sz w:val="20"/>
                <w:szCs w:val="20"/>
              </w:rPr>
              <w:t>на реконструируемых террит</w:t>
            </w:r>
            <w:r w:rsidRPr="00C9746A">
              <w:rPr>
                <w:sz w:val="20"/>
                <w:szCs w:val="20"/>
              </w:rPr>
              <w:t>о</w:t>
            </w:r>
            <w:r w:rsidRPr="00C9746A">
              <w:rPr>
                <w:sz w:val="20"/>
                <w:szCs w:val="20"/>
              </w:rPr>
              <w:t xml:space="preserve">риях </w:t>
            </w:r>
            <w:r>
              <w:rPr>
                <w:sz w:val="20"/>
                <w:szCs w:val="20"/>
              </w:rPr>
              <w:t xml:space="preserve">индивидуальной </w:t>
            </w:r>
            <w:r w:rsidRPr="00C9746A">
              <w:rPr>
                <w:sz w:val="20"/>
                <w:szCs w:val="20"/>
              </w:rPr>
              <w:t>жилой застройки</w:t>
            </w:r>
            <w:r>
              <w:rPr>
                <w:sz w:val="20"/>
                <w:szCs w:val="20"/>
              </w:rPr>
              <w:t>:</w:t>
            </w:r>
          </w:p>
          <w:p w:rsidR="0065702B" w:rsidRDefault="0065702B" w:rsidP="00EA5EF9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65702B" w:rsidRPr="00C9746A" w:rsidRDefault="0065702B" w:rsidP="00EA5EF9">
            <w:r>
              <w:rPr>
                <w:sz w:val="20"/>
                <w:szCs w:val="15"/>
              </w:rPr>
              <w:t>- индивидуальный блокированный дом (на ка</w:t>
            </w:r>
            <w:r>
              <w:rPr>
                <w:sz w:val="20"/>
                <w:szCs w:val="15"/>
              </w:rPr>
              <w:t>ж</w:t>
            </w:r>
            <w:r>
              <w:rPr>
                <w:sz w:val="20"/>
                <w:szCs w:val="15"/>
              </w:rPr>
              <w:t>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65702B" w:rsidRDefault="0065702B" w:rsidP="00EA5EF9">
            <w:pPr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кв.м</w:t>
            </w:r>
          </w:p>
        </w:tc>
        <w:tc>
          <w:tcPr>
            <w:tcW w:w="226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</w:tc>
        <w:tc>
          <w:tcPr>
            <w:tcW w:w="244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2000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Ширина участка вдоль фронта ул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 xml:space="preserve">цы </w:t>
            </w:r>
          </w:p>
          <w:p w:rsidR="0065702B" w:rsidRDefault="0065702B" w:rsidP="00EA5E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65702B" w:rsidRDefault="0065702B" w:rsidP="00EA5EF9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65702B" w:rsidRDefault="0065702B" w:rsidP="00EA5EF9">
            <w:pPr>
              <w:pStyle w:val="ab"/>
              <w:spacing w:before="0" w:beforeAutospacing="0" w:after="0" w:afterAutospacing="0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блокированный дом (на ка</w:t>
            </w:r>
            <w:r>
              <w:rPr>
                <w:sz w:val="20"/>
                <w:szCs w:val="15"/>
              </w:rPr>
              <w:t>ж</w:t>
            </w:r>
            <w:r>
              <w:rPr>
                <w:sz w:val="20"/>
                <w:szCs w:val="15"/>
              </w:rPr>
              <w:t>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 25</w:t>
            </w: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</w:t>
            </w: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  <w:tc>
          <w:tcPr>
            <w:tcW w:w="244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40</w:t>
            </w: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35</w:t>
            </w: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30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</w:tcPr>
          <w:p w:rsidR="0065702B" w:rsidRPr="00D51A34" w:rsidRDefault="0065702B" w:rsidP="00EA5E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  <w:r w:rsidRPr="00D51A34">
              <w:rPr>
                <w:sz w:val="20"/>
                <w:szCs w:val="20"/>
              </w:rPr>
              <w:t xml:space="preserve"> земельных участков для выращивания плодовых, ягодных, овощных, бахчевых или иных декоративных или сельскохозяйственных кул</w:t>
            </w:r>
            <w:r w:rsidRPr="00D51A34">
              <w:rPr>
                <w:sz w:val="20"/>
                <w:szCs w:val="20"/>
              </w:rPr>
              <w:t>ь</w:t>
            </w:r>
            <w:r w:rsidRPr="00D51A34">
              <w:rPr>
                <w:sz w:val="20"/>
                <w:szCs w:val="20"/>
              </w:rPr>
              <w:t xml:space="preserve">тур </w:t>
            </w:r>
          </w:p>
        </w:tc>
        <w:tc>
          <w:tcPr>
            <w:tcW w:w="992" w:type="dxa"/>
          </w:tcPr>
          <w:p w:rsidR="0065702B" w:rsidRPr="00D51A34" w:rsidRDefault="0065702B" w:rsidP="00EA5EF9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</w:p>
          <w:p w:rsidR="0065702B" w:rsidRPr="00D51A34" w:rsidRDefault="0065702B" w:rsidP="00EA5EF9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  <w:r w:rsidRPr="00D51A34">
              <w:rPr>
                <w:sz w:val="20"/>
                <w:szCs w:val="20"/>
              </w:rPr>
              <w:t>кв.м</w:t>
            </w:r>
          </w:p>
        </w:tc>
        <w:tc>
          <w:tcPr>
            <w:tcW w:w="2268" w:type="dxa"/>
          </w:tcPr>
          <w:p w:rsidR="0065702B" w:rsidRPr="00D51A34" w:rsidRDefault="0065702B" w:rsidP="00EA5EF9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</w:p>
          <w:p w:rsidR="0065702B" w:rsidRPr="00D51A34" w:rsidRDefault="0065702B" w:rsidP="00EA5EF9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4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20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строител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992" w:type="dxa"/>
            <w:shd w:val="clear" w:color="auto" w:fill="auto"/>
          </w:tcPr>
          <w:p w:rsidR="0065702B" w:rsidRDefault="0065702B" w:rsidP="00EA5EF9"/>
        </w:tc>
        <w:tc>
          <w:tcPr>
            <w:tcW w:w="2268" w:type="dxa"/>
            <w:shd w:val="clear" w:color="auto" w:fill="auto"/>
          </w:tcPr>
          <w:p w:rsidR="0065702B" w:rsidRDefault="0065702B" w:rsidP="00EA5EF9">
            <w:pPr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65702B" w:rsidRDefault="0065702B" w:rsidP="00EA5EF9">
            <w:pPr>
              <w:rPr>
                <w:sz w:val="20"/>
                <w:szCs w:val="15"/>
              </w:rPr>
            </w:pP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992" w:type="dxa"/>
            <w:shd w:val="clear" w:color="auto" w:fill="auto"/>
          </w:tcPr>
          <w:p w:rsidR="0065702B" w:rsidRDefault="0065702B" w:rsidP="00EA5EF9"/>
        </w:tc>
        <w:tc>
          <w:tcPr>
            <w:tcW w:w="226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70%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Коэффициент плотности застройки</w:t>
            </w:r>
          </w:p>
        </w:tc>
        <w:tc>
          <w:tcPr>
            <w:tcW w:w="992" w:type="dxa"/>
            <w:shd w:val="clear" w:color="auto" w:fill="auto"/>
          </w:tcPr>
          <w:p w:rsidR="0065702B" w:rsidRDefault="0065702B" w:rsidP="00EA5EF9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65702B" w:rsidRPr="00020DD2" w:rsidRDefault="0065702B" w:rsidP="00EA5EF9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  <w:tc>
          <w:tcPr>
            <w:tcW w:w="2443" w:type="dxa"/>
            <w:shd w:val="clear" w:color="auto" w:fill="auto"/>
          </w:tcPr>
          <w:p w:rsidR="0065702B" w:rsidRPr="00020DD2" w:rsidRDefault="0065702B" w:rsidP="00EA5EF9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>ней границы участка (со стороны красной линии, улицы или проезда)</w:t>
            </w:r>
          </w:p>
        </w:tc>
        <w:tc>
          <w:tcPr>
            <w:tcW w:w="99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</w:p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по линии застройки</w:t>
            </w:r>
          </w:p>
        </w:tc>
        <w:tc>
          <w:tcPr>
            <w:tcW w:w="244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</w:tr>
      <w:tr w:rsidR="00435047" w:rsidTr="00EA5EF9">
        <w:tblPrEx>
          <w:tblCellMar>
            <w:top w:w="0" w:type="dxa"/>
            <w:bottom w:w="0" w:type="dxa"/>
          </w:tblCellMar>
        </w:tblPrEx>
        <w:trPr>
          <w:cantSplit/>
          <w:trHeight w:val="133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435047" w:rsidRPr="00860C1B" w:rsidRDefault="00435047" w:rsidP="00EA5E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вых границ участка:</w:t>
            </w:r>
          </w:p>
          <w:p w:rsidR="00435047" w:rsidRPr="00860C1B" w:rsidRDefault="00435047" w:rsidP="00EA5EF9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основного строения</w:t>
            </w:r>
          </w:p>
          <w:p w:rsidR="00435047" w:rsidRPr="00860C1B" w:rsidRDefault="00435047" w:rsidP="00EA5EF9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от постройки для содержания скота и птицы</w:t>
            </w:r>
          </w:p>
          <w:p w:rsidR="00435047" w:rsidRPr="002B5444" w:rsidRDefault="00435047" w:rsidP="00EA5EF9">
            <w:r w:rsidRPr="00860C1B">
              <w:rPr>
                <w:sz w:val="20"/>
                <w:szCs w:val="20"/>
              </w:rPr>
              <w:t>- прочих строений (гараж, баня и пр</w:t>
            </w:r>
            <w:r>
              <w:t>.)</w:t>
            </w:r>
          </w:p>
        </w:tc>
        <w:tc>
          <w:tcPr>
            <w:tcW w:w="992" w:type="dxa"/>
            <w:shd w:val="clear" w:color="auto" w:fill="auto"/>
          </w:tcPr>
          <w:p w:rsidR="00435047" w:rsidRDefault="00435047" w:rsidP="00EA5EF9">
            <w:pPr>
              <w:jc w:val="center"/>
              <w:rPr>
                <w:sz w:val="20"/>
              </w:rPr>
            </w:pPr>
          </w:p>
          <w:p w:rsidR="00435047" w:rsidRPr="00860C1B" w:rsidRDefault="00435047" w:rsidP="00EA5E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435047" w:rsidRDefault="00435047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435047" w:rsidRDefault="00435047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435047" w:rsidRDefault="00435047" w:rsidP="00EA5EF9">
            <w:pPr>
              <w:jc w:val="center"/>
              <w:rPr>
                <w:sz w:val="20"/>
              </w:rPr>
            </w:pPr>
          </w:p>
          <w:p w:rsidR="00435047" w:rsidRDefault="00435047" w:rsidP="00EA5EF9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435047" w:rsidRDefault="00435047" w:rsidP="00EA5EF9">
            <w:pPr>
              <w:jc w:val="center"/>
              <w:rPr>
                <w:sz w:val="20"/>
                <w:szCs w:val="15"/>
              </w:rPr>
            </w:pPr>
          </w:p>
          <w:p w:rsidR="00435047" w:rsidRDefault="00435047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  <w:p w:rsidR="00435047" w:rsidRDefault="00435047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  <w:p w:rsidR="00435047" w:rsidRDefault="00435047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</w:t>
            </w:r>
          </w:p>
          <w:p w:rsidR="00435047" w:rsidRDefault="00435047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0 – в случае блокиро</w:t>
            </w:r>
            <w:r>
              <w:rPr>
                <w:sz w:val="20"/>
                <w:szCs w:val="15"/>
              </w:rPr>
              <w:t>в</w:t>
            </w:r>
            <w:r>
              <w:rPr>
                <w:sz w:val="20"/>
                <w:szCs w:val="15"/>
              </w:rPr>
              <w:t>ки строений</w:t>
            </w:r>
          </w:p>
        </w:tc>
        <w:tc>
          <w:tcPr>
            <w:tcW w:w="2443" w:type="dxa"/>
            <w:shd w:val="clear" w:color="auto" w:fill="auto"/>
          </w:tcPr>
          <w:p w:rsidR="00435047" w:rsidRDefault="00435047" w:rsidP="00435047">
            <w:pPr>
              <w:jc w:val="center"/>
            </w:pPr>
            <w:r w:rsidRPr="004A19FE">
              <w:rPr>
                <w:sz w:val="20"/>
                <w:szCs w:val="20"/>
              </w:rPr>
              <w:t>Не подлежат установл</w:t>
            </w:r>
            <w:r w:rsidRPr="004A19FE">
              <w:rPr>
                <w:sz w:val="20"/>
                <w:szCs w:val="20"/>
              </w:rPr>
              <w:t>е</w:t>
            </w:r>
            <w:r w:rsidRPr="004A19FE">
              <w:rPr>
                <w:sz w:val="20"/>
                <w:szCs w:val="20"/>
              </w:rPr>
              <w:t>нию</w:t>
            </w:r>
          </w:p>
        </w:tc>
      </w:tr>
      <w:tr w:rsid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5047" w:rsidRDefault="00435047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Расстояние от окон жилых помещений до хозя</w:t>
            </w:r>
            <w:r>
              <w:rPr>
                <w:sz w:val="20"/>
                <w:szCs w:val="15"/>
              </w:rPr>
              <w:t>й</w:t>
            </w:r>
            <w:r>
              <w:rPr>
                <w:sz w:val="20"/>
                <w:szCs w:val="15"/>
              </w:rPr>
              <w:t>ственных и прочих строений, расположенных на соседних участках</w:t>
            </w:r>
          </w:p>
        </w:tc>
        <w:tc>
          <w:tcPr>
            <w:tcW w:w="992" w:type="dxa"/>
            <w:shd w:val="clear" w:color="auto" w:fill="auto"/>
          </w:tcPr>
          <w:p w:rsidR="00435047" w:rsidRDefault="00435047" w:rsidP="00EA5EF9">
            <w:pPr>
              <w:jc w:val="center"/>
              <w:rPr>
                <w:sz w:val="20"/>
              </w:rPr>
            </w:pPr>
          </w:p>
          <w:p w:rsidR="00435047" w:rsidRDefault="00435047" w:rsidP="00EA5EF9">
            <w:pPr>
              <w:jc w:val="center"/>
              <w:rPr>
                <w:sz w:val="20"/>
              </w:rPr>
            </w:pPr>
          </w:p>
          <w:p w:rsidR="00435047" w:rsidRDefault="00435047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435047" w:rsidRDefault="00435047" w:rsidP="00EA5EF9">
            <w:pPr>
              <w:jc w:val="center"/>
              <w:rPr>
                <w:sz w:val="20"/>
                <w:szCs w:val="15"/>
              </w:rPr>
            </w:pPr>
          </w:p>
          <w:p w:rsidR="00435047" w:rsidRDefault="00435047" w:rsidP="00EA5EF9">
            <w:pPr>
              <w:jc w:val="center"/>
              <w:rPr>
                <w:sz w:val="20"/>
                <w:szCs w:val="15"/>
              </w:rPr>
            </w:pPr>
          </w:p>
          <w:p w:rsidR="00435047" w:rsidRDefault="00435047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435047" w:rsidRDefault="00435047" w:rsidP="00435047">
            <w:pPr>
              <w:jc w:val="center"/>
            </w:pPr>
            <w:r w:rsidRPr="004A19FE">
              <w:rPr>
                <w:sz w:val="20"/>
                <w:szCs w:val="20"/>
              </w:rPr>
              <w:t>Не подлежат установл</w:t>
            </w:r>
            <w:r w:rsidRPr="004A19FE">
              <w:rPr>
                <w:sz w:val="20"/>
                <w:szCs w:val="20"/>
              </w:rPr>
              <w:t>е</w:t>
            </w:r>
            <w:r w:rsidRPr="004A19FE">
              <w:rPr>
                <w:sz w:val="20"/>
                <w:szCs w:val="20"/>
              </w:rPr>
              <w:t>нию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строений (до кон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ка крыши)</w:t>
            </w:r>
          </w:p>
        </w:tc>
        <w:tc>
          <w:tcPr>
            <w:tcW w:w="99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65702B" w:rsidRPr="00020DD2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65702B" w:rsidRPr="00020DD2" w:rsidRDefault="0065702B" w:rsidP="00EA5EF9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13,6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стен строений (до верха плоской кровли)</w:t>
            </w:r>
          </w:p>
        </w:tc>
        <w:tc>
          <w:tcPr>
            <w:tcW w:w="99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65702B" w:rsidRPr="00020DD2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65702B" w:rsidRPr="00020DD2" w:rsidRDefault="0065702B" w:rsidP="00EA5EF9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9,6</w:t>
            </w:r>
          </w:p>
        </w:tc>
      </w:tr>
    </w:tbl>
    <w:p w:rsidR="0065702B" w:rsidRDefault="0065702B" w:rsidP="0065702B">
      <w:r>
        <w:t xml:space="preserve">Примечание 1. </w:t>
      </w:r>
    </w:p>
    <w:p w:rsidR="0065702B" w:rsidRDefault="0065702B" w:rsidP="0065702B">
      <w:pPr>
        <w:jc w:val="both"/>
      </w:pPr>
      <w:r>
        <w:t>Формирование земельных участков посредством разделения исходного участка на несколько уч</w:t>
      </w:r>
      <w:r>
        <w:t>а</w:t>
      </w:r>
      <w:r>
        <w:t>стков меньшего размера может быть осуществлено при условии, что пл</w:t>
      </w:r>
      <w:r>
        <w:t>о</w:t>
      </w:r>
      <w:r>
        <w:t>щади вновь формируемых участков не будут меньше установленных для данной зоны м</w:t>
      </w:r>
      <w:r>
        <w:t>и</w:t>
      </w:r>
      <w:r>
        <w:t xml:space="preserve">нимальных показателей. </w:t>
      </w:r>
    </w:p>
    <w:p w:rsidR="0065702B" w:rsidRDefault="0065702B" w:rsidP="0065702B">
      <w:r>
        <w:t>Примечание 2.</w:t>
      </w:r>
    </w:p>
    <w:p w:rsidR="0065702B" w:rsidRDefault="0065702B" w:rsidP="0065702B">
      <w:r>
        <w:t>Допускаются отклонения от представленных в таблице показателей отступов строений от боковых и задних границ земельных участков при условии, что:</w:t>
      </w:r>
    </w:p>
    <w:p w:rsidR="0065702B" w:rsidRDefault="0065702B" w:rsidP="0065702B">
      <w:pPr>
        <w:jc w:val="both"/>
      </w:pPr>
      <w:r>
        <w:t>- имеется взаимное согласие владельцев земельных участков на указанные отклонения;</w:t>
      </w:r>
    </w:p>
    <w:p w:rsidR="0065702B" w:rsidRDefault="0065702B" w:rsidP="0065702B">
      <w:pPr>
        <w:jc w:val="both"/>
      </w:pPr>
      <w:r>
        <w:t>- расстояния между основными строениями (жилыми домами) равны или превышают 6 метров, а расстояния между вспомогательными строениями (хозяйственными постройками, гаражами и проч.) равны или превышают 2 метра (допускается также блокирование вспомогательных стро</w:t>
      </w:r>
      <w:r>
        <w:t>е</w:t>
      </w:r>
      <w:r>
        <w:t>ний по границам земельных участков, при условии устройства брандмауэрных стен).</w:t>
      </w:r>
    </w:p>
    <w:p w:rsidR="0065702B" w:rsidRDefault="0065702B" w:rsidP="0065702B">
      <w:r>
        <w:t>- соблюдаются нормативные противопожарные расстояния между постройками, распол</w:t>
      </w:r>
      <w:r>
        <w:t>о</w:t>
      </w:r>
      <w:r>
        <w:t>женными на соседних земельных участках.</w:t>
      </w:r>
    </w:p>
    <w:p w:rsidR="0065702B" w:rsidRDefault="0065702B" w:rsidP="0065702B">
      <w:r>
        <w:t>На земельном участке должны быть предусмотрены места для парковки автомобилей, принадл</w:t>
      </w:r>
      <w:r>
        <w:t>е</w:t>
      </w:r>
      <w:r>
        <w:t>жащих гражданам, из расчета не менее:</w:t>
      </w:r>
    </w:p>
    <w:p w:rsidR="0065702B" w:rsidRDefault="0065702B" w:rsidP="0065702B">
      <w:r>
        <w:t>- индивидуальный жилой дом: 1 машиноместо на жилую единицу</w:t>
      </w:r>
    </w:p>
    <w:p w:rsidR="0065702B" w:rsidRPr="00695122" w:rsidRDefault="0065702B" w:rsidP="0065702B">
      <w:r>
        <w:t>- блокированный двух-, трех-, четырех семейный дом: 1 машиноместо на жилую един</w:t>
      </w:r>
      <w:r>
        <w:t>и</w:t>
      </w:r>
      <w:r>
        <w:t>цу.</w:t>
      </w:r>
    </w:p>
    <w:p w:rsidR="0065702B" w:rsidRDefault="0065702B" w:rsidP="0065702B">
      <w:pPr>
        <w:rPr>
          <w:b/>
          <w:bCs/>
          <w:szCs w:val="27"/>
          <w:u w:val="single"/>
        </w:rPr>
      </w:pPr>
    </w:p>
    <w:p w:rsidR="0065702B" w:rsidRDefault="0065702B" w:rsidP="0065702B">
      <w:pPr>
        <w:rPr>
          <w:sz w:val="28"/>
          <w:szCs w:val="27"/>
          <w:u w:val="single"/>
        </w:rPr>
      </w:pPr>
      <w:r>
        <w:rPr>
          <w:b/>
          <w:bCs/>
          <w:szCs w:val="27"/>
          <w:u w:val="single"/>
        </w:rPr>
        <w:t xml:space="preserve">2. </w:t>
      </w:r>
      <w:r>
        <w:rPr>
          <w:b/>
          <w:bCs/>
          <w:sz w:val="28"/>
          <w:szCs w:val="27"/>
          <w:u w:val="single"/>
        </w:rPr>
        <w:t xml:space="preserve">Ж-2 - </w:t>
      </w:r>
      <w:r>
        <w:rPr>
          <w:sz w:val="28"/>
          <w:szCs w:val="27"/>
          <w:u w:val="single"/>
        </w:rPr>
        <w:t>зона малоэтажных многоквартирных жилых домов</w:t>
      </w:r>
    </w:p>
    <w:p w:rsidR="0065702B" w:rsidRDefault="0065702B" w:rsidP="0065702B">
      <w:r>
        <w:t xml:space="preserve">                                                                                                                                                      Таблица 4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65702B" w:rsidTr="00EA5EF9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5702B" w:rsidRDefault="0065702B" w:rsidP="00EA5EF9"/>
        </w:tc>
        <w:tc>
          <w:tcPr>
            <w:tcW w:w="2152" w:type="dxa"/>
            <w:shd w:val="clear" w:color="auto" w:fill="auto"/>
          </w:tcPr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участков м</w:t>
            </w:r>
            <w:r>
              <w:rPr>
                <w:sz w:val="20"/>
                <w:szCs w:val="15"/>
              </w:rPr>
              <w:t>а</w:t>
            </w:r>
            <w:r>
              <w:rPr>
                <w:sz w:val="20"/>
                <w:szCs w:val="15"/>
              </w:rPr>
              <w:t>лоэтажных многоквартирных домов</w:t>
            </w:r>
          </w:p>
        </w:tc>
        <w:tc>
          <w:tcPr>
            <w:tcW w:w="83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</w:tc>
      </w:tr>
      <w:tr w:rsidR="0065702B" w:rsidRPr="00C9746A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C9746A" w:rsidRDefault="0065702B" w:rsidP="00EA5E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 для нового строительства</w:t>
            </w:r>
          </w:p>
        </w:tc>
        <w:tc>
          <w:tcPr>
            <w:tcW w:w="83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65702B" w:rsidRPr="00365823" w:rsidRDefault="0065702B" w:rsidP="00EA5EF9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1000</w:t>
            </w:r>
          </w:p>
        </w:tc>
        <w:tc>
          <w:tcPr>
            <w:tcW w:w="2718" w:type="dxa"/>
            <w:shd w:val="clear" w:color="auto" w:fill="auto"/>
          </w:tcPr>
          <w:p w:rsidR="0065702B" w:rsidRPr="00C9746A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3500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30</w:t>
            </w:r>
          </w:p>
        </w:tc>
        <w:tc>
          <w:tcPr>
            <w:tcW w:w="271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60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E00FEC" w:rsidRDefault="0065702B" w:rsidP="00EA5E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</w:t>
            </w:r>
            <w:r w:rsidRPr="00E00FEC">
              <w:rPr>
                <w:sz w:val="20"/>
                <w:szCs w:val="20"/>
              </w:rPr>
              <w:t xml:space="preserve"> участка </w:t>
            </w:r>
          </w:p>
        </w:tc>
        <w:tc>
          <w:tcPr>
            <w:tcW w:w="83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Pr="00E00FEC" w:rsidRDefault="0065702B" w:rsidP="00EA5E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718" w:type="dxa"/>
            <w:shd w:val="clear" w:color="auto" w:fill="auto"/>
          </w:tcPr>
          <w:p w:rsidR="0065702B" w:rsidRPr="00E00FEC" w:rsidRDefault="0065702B" w:rsidP="00EA5E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строител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 xml:space="preserve">ства </w:t>
            </w:r>
          </w:p>
        </w:tc>
        <w:tc>
          <w:tcPr>
            <w:tcW w:w="833" w:type="dxa"/>
            <w:shd w:val="clear" w:color="auto" w:fill="auto"/>
          </w:tcPr>
          <w:p w:rsidR="0065702B" w:rsidRDefault="0065702B" w:rsidP="00EA5EF9"/>
        </w:tc>
        <w:tc>
          <w:tcPr>
            <w:tcW w:w="2152" w:type="dxa"/>
            <w:shd w:val="clear" w:color="auto" w:fill="auto"/>
          </w:tcPr>
          <w:p w:rsidR="0065702B" w:rsidRDefault="0065702B" w:rsidP="00EA5EF9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65702B" w:rsidRDefault="0065702B" w:rsidP="00EA5EF9">
            <w:pPr>
              <w:rPr>
                <w:sz w:val="20"/>
                <w:szCs w:val="15"/>
              </w:rPr>
            </w:pP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65702B" w:rsidRDefault="0065702B" w:rsidP="00EA5EF9">
            <w:pPr>
              <w:jc w:val="center"/>
            </w:pPr>
            <w:r>
              <w:t>%</w:t>
            </w:r>
          </w:p>
        </w:tc>
        <w:tc>
          <w:tcPr>
            <w:tcW w:w="215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50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</w:p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65702B" w:rsidRPr="002B5444" w:rsidRDefault="0065702B" w:rsidP="00EA5EF9"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 xml:space="preserve">вых границ </w:t>
            </w:r>
            <w:r>
              <w:rPr>
                <w:sz w:val="20"/>
                <w:szCs w:val="20"/>
              </w:rPr>
              <w:t>участка</w:t>
            </w:r>
          </w:p>
        </w:tc>
        <w:tc>
          <w:tcPr>
            <w:tcW w:w="833" w:type="dxa"/>
            <w:shd w:val="clear" w:color="auto" w:fill="auto"/>
          </w:tcPr>
          <w:p w:rsidR="0065702B" w:rsidRPr="004F5C84" w:rsidRDefault="0065702B" w:rsidP="00EA5E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  <w:tc>
          <w:tcPr>
            <w:tcW w:w="271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  <w:tc>
          <w:tcPr>
            <w:tcW w:w="271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</w:tr>
      <w:tr w:rsidR="0065702B" w:rsidRPr="00020DD2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65702B" w:rsidRPr="00020DD2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</w:t>
            </w:r>
          </w:p>
        </w:tc>
        <w:tc>
          <w:tcPr>
            <w:tcW w:w="2718" w:type="dxa"/>
            <w:shd w:val="clear" w:color="auto" w:fill="auto"/>
          </w:tcPr>
          <w:p w:rsidR="0065702B" w:rsidRPr="00020DD2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</w:tr>
    </w:tbl>
    <w:p w:rsidR="0065702B" w:rsidRDefault="0065702B" w:rsidP="0065702B">
      <w:r>
        <w:t xml:space="preserve">Примечание 1. </w:t>
      </w:r>
    </w:p>
    <w:p w:rsidR="0065702B" w:rsidRDefault="0065702B" w:rsidP="0065702B">
      <w:pPr>
        <w:jc w:val="both"/>
      </w:pPr>
      <w:r w:rsidRPr="00C464BF">
        <w:t>Предельные параметры земельных участков и предельные параметры разрешенного строительс</w:t>
      </w:r>
      <w:r w:rsidRPr="00C464BF">
        <w:t>т</w:t>
      </w:r>
      <w:r w:rsidRPr="00C464BF">
        <w:t>ва, реконструкции объектов капитального строительства определяются документацией по план</w:t>
      </w:r>
      <w:r w:rsidRPr="00C464BF">
        <w:t>и</w:t>
      </w:r>
      <w:r w:rsidRPr="00C464BF">
        <w:t>ровке территории.</w:t>
      </w:r>
    </w:p>
    <w:p w:rsidR="0065702B" w:rsidRDefault="0065702B" w:rsidP="0065702B">
      <w:pPr>
        <w:ind w:left="360"/>
        <w:jc w:val="both"/>
        <w:rPr>
          <w:u w:val="single"/>
        </w:rPr>
      </w:pPr>
    </w:p>
    <w:p w:rsidR="0065702B" w:rsidRPr="009F3D86" w:rsidRDefault="0065702B" w:rsidP="0065702B">
      <w:pPr>
        <w:rPr>
          <w:b/>
          <w:sz w:val="28"/>
          <w:szCs w:val="28"/>
        </w:rPr>
      </w:pPr>
      <w:r>
        <w:rPr>
          <w:b/>
          <w:bCs/>
          <w:szCs w:val="27"/>
          <w:u w:val="single"/>
        </w:rPr>
        <w:t xml:space="preserve">3. ОД(К) - </w:t>
      </w:r>
      <w:r>
        <w:rPr>
          <w:sz w:val="28"/>
          <w:szCs w:val="28"/>
          <w:u w:val="single"/>
        </w:rPr>
        <w:t>о</w:t>
      </w:r>
      <w:r w:rsidRPr="00526191">
        <w:rPr>
          <w:sz w:val="28"/>
          <w:szCs w:val="28"/>
          <w:u w:val="single"/>
        </w:rPr>
        <w:t>бщественно-деловая зона (ко</w:t>
      </w:r>
      <w:r w:rsidRPr="00526191">
        <w:rPr>
          <w:sz w:val="28"/>
          <w:szCs w:val="28"/>
          <w:u w:val="single"/>
        </w:rPr>
        <w:t>м</w:t>
      </w:r>
      <w:r w:rsidRPr="00526191">
        <w:rPr>
          <w:sz w:val="28"/>
          <w:szCs w:val="28"/>
          <w:u w:val="single"/>
        </w:rPr>
        <w:t>плексная)</w:t>
      </w:r>
    </w:p>
    <w:p w:rsidR="0065702B" w:rsidRDefault="0065702B" w:rsidP="0065702B">
      <w:pPr>
        <w:jc w:val="right"/>
      </w:pPr>
      <w:r>
        <w:t xml:space="preserve">  Таблица 5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65702B" w:rsidTr="00EA5EF9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5702B" w:rsidRDefault="0065702B" w:rsidP="00EA5EF9"/>
        </w:tc>
        <w:tc>
          <w:tcPr>
            <w:tcW w:w="2152" w:type="dxa"/>
            <w:shd w:val="clear" w:color="auto" w:fill="auto"/>
          </w:tcPr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65702B" w:rsidRDefault="0065702B" w:rsidP="00EA5EF9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65702B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65702B" w:rsidRDefault="0065702B" w:rsidP="00EA5EF9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pStyle w:val="ab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Предельные параметры земельных учас</w:t>
            </w:r>
            <w:r w:rsidRPr="00435047">
              <w:rPr>
                <w:sz w:val="20"/>
                <w:szCs w:val="15"/>
              </w:rPr>
              <w:t>т</w:t>
            </w:r>
            <w:r w:rsidRPr="00435047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rPr>
                <w:sz w:val="20"/>
                <w:szCs w:val="20"/>
              </w:rPr>
            </w:pPr>
            <w:r w:rsidRPr="00435047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color w:val="000000"/>
                <w:sz w:val="20"/>
                <w:szCs w:val="20"/>
              </w:rPr>
            </w:pPr>
            <w:r w:rsidRPr="0043504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-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-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rPr>
                <w:sz w:val="20"/>
                <w:szCs w:val="20"/>
              </w:rPr>
            </w:pPr>
            <w:r w:rsidRPr="00435047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833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20"/>
              </w:rPr>
            </w:pPr>
            <w:r w:rsidRPr="00435047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20"/>
              </w:rPr>
            </w:pPr>
            <w:r w:rsidRPr="00435047">
              <w:rPr>
                <w:sz w:val="20"/>
                <w:szCs w:val="20"/>
              </w:rPr>
              <w:t>-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pStyle w:val="ab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Предельные параметры разрешенного строител</w:t>
            </w:r>
            <w:r w:rsidRPr="00435047">
              <w:rPr>
                <w:sz w:val="20"/>
                <w:szCs w:val="15"/>
              </w:rPr>
              <w:t>ь</w:t>
            </w:r>
            <w:r w:rsidRPr="00435047"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65702B" w:rsidRPr="00435047" w:rsidRDefault="0065702B" w:rsidP="00EA5EF9"/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rPr>
                <w:sz w:val="20"/>
                <w:szCs w:val="15"/>
              </w:rPr>
            </w:pP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pStyle w:val="ab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t>%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80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pStyle w:val="ab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Отступ основных строений от пере</w:t>
            </w:r>
            <w:r w:rsidRPr="00435047">
              <w:rPr>
                <w:sz w:val="20"/>
                <w:szCs w:val="15"/>
              </w:rPr>
              <w:t>д</w:t>
            </w:r>
            <w:r w:rsidRPr="00435047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</w:p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10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r w:rsidRPr="00435047">
              <w:rPr>
                <w:sz w:val="20"/>
                <w:szCs w:val="20"/>
              </w:rPr>
              <w:t>Отступы строений от бок</w:t>
            </w:r>
            <w:r w:rsidRPr="00435047">
              <w:rPr>
                <w:sz w:val="20"/>
                <w:szCs w:val="20"/>
              </w:rPr>
              <w:t>о</w:t>
            </w:r>
            <w:r w:rsidRPr="00435047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833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20"/>
              </w:rPr>
            </w:pPr>
            <w:r w:rsidRPr="00435047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10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rPr>
                <w:sz w:val="20"/>
                <w:szCs w:val="20"/>
              </w:rPr>
            </w:pPr>
            <w:r w:rsidRPr="00435047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10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pStyle w:val="ab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3</w:t>
            </w:r>
          </w:p>
        </w:tc>
      </w:tr>
    </w:tbl>
    <w:p w:rsidR="0065702B" w:rsidRPr="00435047" w:rsidRDefault="0065702B" w:rsidP="0065702B">
      <w:r w:rsidRPr="00435047">
        <w:t>Примечание 1.</w:t>
      </w:r>
    </w:p>
    <w:p w:rsidR="0065702B" w:rsidRPr="00435047" w:rsidRDefault="0065702B" w:rsidP="0065702B">
      <w:pPr>
        <w:jc w:val="both"/>
        <w:rPr>
          <w:rFonts w:ascii="TimesNewRomanPSMT" w:hAnsi="TimesNewRomanPSMT"/>
          <w:color w:val="000000"/>
        </w:rPr>
      </w:pPr>
      <w:r w:rsidRPr="00435047">
        <w:rPr>
          <w:rFonts w:ascii="TimesNewRomanPSMT" w:hAnsi="TimesNewRomanPSMT"/>
          <w:color w:val="000000"/>
        </w:rPr>
        <w:t>Минимальный размер земельного участка должен обеспечивать полноценное использование з</w:t>
      </w:r>
      <w:r w:rsidRPr="00435047">
        <w:rPr>
          <w:rFonts w:ascii="TimesNewRomanPSMT" w:hAnsi="TimesNewRomanPSMT"/>
          <w:color w:val="000000"/>
        </w:rPr>
        <w:t>е</w:t>
      </w:r>
      <w:r w:rsidRPr="00435047">
        <w:rPr>
          <w:rFonts w:ascii="TimesNewRomanPSMT" w:hAnsi="TimesNewRomanPSMT"/>
          <w:color w:val="000000"/>
        </w:rPr>
        <w:t>мельного участка и эксплуатацию расположенного на нем объекта капитального строительства.</w:t>
      </w:r>
    </w:p>
    <w:p w:rsidR="0065702B" w:rsidRPr="00435047" w:rsidRDefault="0065702B" w:rsidP="0065702B">
      <w:pPr>
        <w:pStyle w:val="20"/>
        <w:ind w:left="0"/>
        <w:jc w:val="both"/>
        <w:rPr>
          <w:b/>
          <w:bCs/>
          <w:sz w:val="24"/>
        </w:rPr>
      </w:pPr>
    </w:p>
    <w:p w:rsidR="0065702B" w:rsidRPr="00435047" w:rsidRDefault="0065702B" w:rsidP="0065702B">
      <w:pPr>
        <w:rPr>
          <w:b/>
          <w:sz w:val="20"/>
          <w:szCs w:val="20"/>
        </w:rPr>
      </w:pPr>
      <w:r w:rsidRPr="00435047">
        <w:rPr>
          <w:b/>
          <w:bCs/>
        </w:rPr>
        <w:t>4.</w:t>
      </w:r>
      <w:r w:rsidRPr="00435047">
        <w:rPr>
          <w:b/>
          <w:bCs/>
          <w:u w:val="single"/>
        </w:rPr>
        <w:t xml:space="preserve"> Р-1 -  </w:t>
      </w:r>
      <w:r w:rsidRPr="00435047">
        <w:rPr>
          <w:sz w:val="28"/>
          <w:szCs w:val="28"/>
          <w:u w:val="single"/>
        </w:rPr>
        <w:t>зона парков, скверов, садов</w:t>
      </w:r>
    </w:p>
    <w:p w:rsidR="0065702B" w:rsidRPr="00435047" w:rsidRDefault="0065702B" w:rsidP="0065702B">
      <w:pPr>
        <w:jc w:val="right"/>
      </w:pPr>
      <w:r w:rsidRPr="00435047">
        <w:t xml:space="preserve">  Таблица 6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692"/>
        <w:gridCol w:w="2152"/>
        <w:gridCol w:w="2718"/>
      </w:tblGrid>
      <w:tr w:rsidR="0065702B" w:rsidRPr="00435047" w:rsidTr="00EA5EF9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</w:p>
          <w:p w:rsidR="0065702B" w:rsidRPr="00435047" w:rsidRDefault="0065702B" w:rsidP="00EA5EF9">
            <w:pPr>
              <w:jc w:val="center"/>
            </w:pPr>
            <w:r w:rsidRPr="00435047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/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rPr>
                <w:sz w:val="20"/>
                <w:szCs w:val="15"/>
              </w:rPr>
              <w:t>максимальные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4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pStyle w:val="ab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Предельные параметры земельных учас</w:t>
            </w:r>
            <w:r w:rsidRPr="00435047">
              <w:rPr>
                <w:sz w:val="20"/>
                <w:szCs w:val="15"/>
              </w:rPr>
              <w:t>т</w:t>
            </w:r>
            <w:r w:rsidRPr="00435047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69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rPr>
                <w:sz w:val="20"/>
                <w:szCs w:val="20"/>
              </w:rPr>
            </w:pPr>
            <w:r w:rsidRPr="00435047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69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color w:val="000000"/>
                <w:sz w:val="20"/>
                <w:szCs w:val="20"/>
              </w:rPr>
            </w:pPr>
            <w:r w:rsidRPr="0043504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-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69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-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rPr>
                <w:sz w:val="20"/>
                <w:szCs w:val="20"/>
              </w:rPr>
            </w:pPr>
            <w:r w:rsidRPr="00435047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69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20"/>
              </w:rPr>
            </w:pPr>
            <w:r w:rsidRPr="00435047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20"/>
              </w:rPr>
            </w:pPr>
            <w:r w:rsidRPr="00435047">
              <w:rPr>
                <w:sz w:val="20"/>
                <w:szCs w:val="20"/>
              </w:rPr>
              <w:t>-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pStyle w:val="ab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Предельные параметры разрешенного строител</w:t>
            </w:r>
            <w:r w:rsidRPr="00435047">
              <w:rPr>
                <w:sz w:val="20"/>
                <w:szCs w:val="15"/>
              </w:rPr>
              <w:t>ь</w:t>
            </w:r>
            <w:r w:rsidRPr="00435047">
              <w:rPr>
                <w:sz w:val="20"/>
                <w:szCs w:val="15"/>
              </w:rPr>
              <w:t>ства в пределах участков</w:t>
            </w:r>
          </w:p>
        </w:tc>
        <w:tc>
          <w:tcPr>
            <w:tcW w:w="692" w:type="dxa"/>
            <w:shd w:val="clear" w:color="auto" w:fill="auto"/>
          </w:tcPr>
          <w:p w:rsidR="0065702B" w:rsidRPr="00435047" w:rsidRDefault="0065702B" w:rsidP="00EA5EF9"/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rPr>
                <w:sz w:val="20"/>
                <w:szCs w:val="15"/>
              </w:rPr>
            </w:pP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pStyle w:val="ab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 xml:space="preserve">Площадь озеленения </w:t>
            </w:r>
          </w:p>
        </w:tc>
        <w:tc>
          <w:tcPr>
            <w:tcW w:w="692" w:type="dxa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t>%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15"/>
              </w:rPr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90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pStyle w:val="ab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Отступ основных строений от пере</w:t>
            </w:r>
            <w:r w:rsidRPr="00435047">
              <w:rPr>
                <w:sz w:val="20"/>
                <w:szCs w:val="15"/>
              </w:rPr>
              <w:t>д</w:t>
            </w:r>
            <w:r w:rsidRPr="00435047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69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</w:p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r w:rsidRPr="00435047">
              <w:rPr>
                <w:sz w:val="20"/>
                <w:szCs w:val="20"/>
              </w:rPr>
              <w:t>Отступы строений от бок</w:t>
            </w:r>
            <w:r w:rsidRPr="00435047">
              <w:rPr>
                <w:sz w:val="20"/>
                <w:szCs w:val="20"/>
              </w:rPr>
              <w:t>о</w:t>
            </w:r>
            <w:r w:rsidRPr="00435047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69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  <w:szCs w:val="20"/>
              </w:rPr>
            </w:pPr>
            <w:r w:rsidRPr="00435047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rPr>
                <w:sz w:val="20"/>
                <w:szCs w:val="20"/>
              </w:rPr>
            </w:pPr>
            <w:r w:rsidRPr="00435047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69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65702B" w:rsidRPr="00435047" w:rsidTr="00EA5E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702B" w:rsidRPr="00435047" w:rsidRDefault="0065702B" w:rsidP="00EA5EF9">
            <w:pPr>
              <w:pStyle w:val="ab"/>
              <w:rPr>
                <w:sz w:val="20"/>
                <w:szCs w:val="15"/>
              </w:rPr>
            </w:pPr>
            <w:r w:rsidRPr="00435047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692" w:type="dxa"/>
            <w:shd w:val="clear" w:color="auto" w:fill="auto"/>
          </w:tcPr>
          <w:p w:rsidR="0065702B" w:rsidRPr="00435047" w:rsidRDefault="0065702B" w:rsidP="00EA5EF9">
            <w:pPr>
              <w:jc w:val="center"/>
              <w:rPr>
                <w:sz w:val="20"/>
              </w:rPr>
            </w:pPr>
            <w:r w:rsidRPr="00435047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лению</w:t>
            </w:r>
          </w:p>
        </w:tc>
        <w:tc>
          <w:tcPr>
            <w:tcW w:w="2718" w:type="dxa"/>
            <w:shd w:val="clear" w:color="auto" w:fill="auto"/>
          </w:tcPr>
          <w:p w:rsidR="0065702B" w:rsidRPr="00435047" w:rsidRDefault="0065702B" w:rsidP="00EA5EF9">
            <w:pPr>
              <w:jc w:val="center"/>
            </w:pPr>
            <w:r w:rsidRPr="00435047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</w:tbl>
    <w:p w:rsidR="0065702B" w:rsidRPr="00435047" w:rsidRDefault="0065702B" w:rsidP="0065702B">
      <w:r w:rsidRPr="00435047">
        <w:t>Примечание 1.</w:t>
      </w:r>
    </w:p>
    <w:p w:rsidR="0065702B" w:rsidRPr="00435047" w:rsidRDefault="0065702B" w:rsidP="0065702B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435047">
        <w:rPr>
          <w:rFonts w:ascii="TimesNewRomanPSMT" w:hAnsi="TimesNewRomanPSMT"/>
          <w:color w:val="000000"/>
        </w:rPr>
        <w:t>М</w:t>
      </w:r>
      <w:r w:rsidRPr="00435047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</w:t>
      </w:r>
    </w:p>
    <w:p w:rsidR="0065702B" w:rsidRPr="00435047" w:rsidRDefault="0065702B" w:rsidP="0065702B">
      <w:pPr>
        <w:rPr>
          <w:b/>
          <w:bCs/>
        </w:rPr>
      </w:pPr>
    </w:p>
    <w:p w:rsidR="0065702B" w:rsidRPr="00435047" w:rsidRDefault="0065702B" w:rsidP="0065702B">
      <w:pPr>
        <w:rPr>
          <w:sz w:val="28"/>
          <w:szCs w:val="28"/>
          <w:u w:val="single"/>
        </w:rPr>
      </w:pPr>
      <w:r w:rsidRPr="00435047">
        <w:rPr>
          <w:b/>
          <w:bCs/>
        </w:rPr>
        <w:t>5.</w:t>
      </w:r>
      <w:r w:rsidRPr="00435047">
        <w:rPr>
          <w:b/>
          <w:bCs/>
          <w:u w:val="single"/>
        </w:rPr>
        <w:t xml:space="preserve"> ЗОП -  </w:t>
      </w:r>
      <w:r w:rsidRPr="00435047">
        <w:rPr>
          <w:sz w:val="28"/>
          <w:szCs w:val="28"/>
          <w:u w:val="single"/>
        </w:rPr>
        <w:t>зона общего пользования</w:t>
      </w:r>
    </w:p>
    <w:p w:rsidR="0065702B" w:rsidRPr="00435047" w:rsidRDefault="0065702B" w:rsidP="0065702B">
      <w:pPr>
        <w:pStyle w:val="20"/>
        <w:ind w:left="0"/>
        <w:jc w:val="left"/>
        <w:rPr>
          <w:sz w:val="24"/>
        </w:rPr>
      </w:pPr>
      <w:r w:rsidRPr="00435047">
        <w:rPr>
          <w:color w:val="000000"/>
          <w:sz w:val="24"/>
          <w:shd w:val="clear" w:color="auto" w:fill="FFFFFF"/>
        </w:rPr>
        <w:t>Действие градостроительного регламента не распространяется на зону ЗОП.</w:t>
      </w:r>
      <w:r w:rsidRPr="00435047">
        <w:rPr>
          <w:color w:val="000000"/>
          <w:sz w:val="20"/>
          <w:szCs w:val="20"/>
          <w:shd w:val="clear" w:color="auto" w:fill="FFFFFF"/>
        </w:rPr>
        <w:t xml:space="preserve"> </w:t>
      </w:r>
      <w:r w:rsidRPr="00435047">
        <w:rPr>
          <w:szCs w:val="28"/>
          <w:u w:val="single"/>
        </w:rPr>
        <w:t xml:space="preserve"> </w:t>
      </w:r>
    </w:p>
    <w:p w:rsidR="0065702B" w:rsidRPr="00435047" w:rsidRDefault="0065702B" w:rsidP="0065702B">
      <w:pPr>
        <w:pStyle w:val="20"/>
        <w:ind w:left="0"/>
        <w:jc w:val="both"/>
        <w:rPr>
          <w:sz w:val="24"/>
        </w:rPr>
      </w:pPr>
      <w:r w:rsidRPr="00435047">
        <w:rPr>
          <w:color w:val="000000"/>
          <w:sz w:val="24"/>
          <w:shd w:val="clear" w:color="auto" w:fill="FFFFFF"/>
        </w:rPr>
        <w:t>Использование земельных участков, на которые действие градостроительных регламентов не распространяется, определяется уполномоченными органами местного самоуправления в соответствии с федеральными</w:t>
      </w:r>
      <w:r w:rsidRPr="00435047">
        <w:rPr>
          <w:rStyle w:val="apple-converted-space"/>
          <w:color w:val="000000"/>
          <w:sz w:val="24"/>
          <w:shd w:val="clear" w:color="auto" w:fill="FFFFFF"/>
        </w:rPr>
        <w:t> </w:t>
      </w:r>
      <w:r w:rsidRPr="00435047">
        <w:rPr>
          <w:sz w:val="24"/>
        </w:rPr>
        <w:t>законами</w:t>
      </w:r>
      <w:r w:rsidRPr="00435047">
        <w:rPr>
          <w:color w:val="000000"/>
          <w:sz w:val="24"/>
        </w:rPr>
        <w:t>.</w:t>
      </w:r>
      <w:r w:rsidRPr="00435047">
        <w:rPr>
          <w:rStyle w:val="apple-converted-space"/>
          <w:color w:val="000000"/>
          <w:sz w:val="24"/>
        </w:rPr>
        <w:t> </w:t>
      </w:r>
    </w:p>
    <w:p w:rsidR="0065702B" w:rsidRDefault="0065702B" w:rsidP="0065702B">
      <w:pPr>
        <w:pStyle w:val="20"/>
        <w:ind w:left="0"/>
        <w:jc w:val="both"/>
        <w:rPr>
          <w:b/>
          <w:bCs/>
          <w:sz w:val="24"/>
        </w:rPr>
      </w:pPr>
      <w:r w:rsidRPr="00435047">
        <w:rPr>
          <w:sz w:val="24"/>
        </w:rPr>
        <w:t>Предельные параметры земельных участков и предельные параметры разрешенного стро</w:t>
      </w:r>
      <w:r w:rsidRPr="00435047">
        <w:rPr>
          <w:sz w:val="24"/>
        </w:rPr>
        <w:t>и</w:t>
      </w:r>
      <w:r w:rsidRPr="00435047">
        <w:rPr>
          <w:sz w:val="24"/>
        </w:rPr>
        <w:t>тельства</w:t>
      </w:r>
      <w:r w:rsidRPr="00435047">
        <w:t xml:space="preserve"> </w:t>
      </w:r>
      <w:r w:rsidRPr="00435047">
        <w:rPr>
          <w:sz w:val="24"/>
        </w:rPr>
        <w:t>объектов зоны не подлежат установлению</w:t>
      </w:r>
    </w:p>
    <w:p w:rsidR="0065702B" w:rsidRDefault="0065702B" w:rsidP="0065702B">
      <w:pPr>
        <w:pStyle w:val="20"/>
        <w:jc w:val="left"/>
        <w:rPr>
          <w:b/>
          <w:bCs/>
          <w:sz w:val="24"/>
        </w:rPr>
      </w:pPr>
    </w:p>
    <w:p w:rsidR="0065702B" w:rsidRDefault="0065702B" w:rsidP="0065702B">
      <w:pPr>
        <w:pStyle w:val="20"/>
        <w:jc w:val="left"/>
        <w:rPr>
          <w:sz w:val="24"/>
        </w:rPr>
      </w:pPr>
      <w:r>
        <w:rPr>
          <w:b/>
          <w:bCs/>
          <w:sz w:val="24"/>
        </w:rPr>
        <w:t>Глава 5</w:t>
      </w:r>
      <w:r w:rsidRPr="00860C1B">
        <w:rPr>
          <w:b/>
          <w:bCs/>
          <w:sz w:val="24"/>
        </w:rPr>
        <w:t xml:space="preserve">. </w:t>
      </w:r>
      <w:r w:rsidRPr="00CC5277">
        <w:rPr>
          <w:b/>
          <w:bCs/>
          <w:sz w:val="24"/>
        </w:rPr>
        <w:t>Ограничения на использование земельных участков и объектов недвижимости в зонах с особыми условиями использования территории</w:t>
      </w:r>
      <w:r w:rsidRPr="00CC5277">
        <w:rPr>
          <w:sz w:val="24"/>
        </w:rPr>
        <w:t xml:space="preserve"> </w:t>
      </w:r>
    </w:p>
    <w:p w:rsidR="007B438A" w:rsidRPr="00DC7426" w:rsidRDefault="007B438A" w:rsidP="00E071E8">
      <w:pPr>
        <w:pStyle w:val="20"/>
        <w:rPr>
          <w:sz w:val="24"/>
        </w:rPr>
      </w:pPr>
      <w:r w:rsidRPr="00DC7426">
        <w:rPr>
          <w:sz w:val="24"/>
        </w:rPr>
        <w:t>Таблица 6</w:t>
      </w:r>
    </w:p>
    <w:tbl>
      <w:tblPr>
        <w:tblW w:w="97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6"/>
        <w:gridCol w:w="7738"/>
      </w:tblGrid>
      <w:tr w:rsidR="007B438A" w:rsidRPr="00DC7426">
        <w:trPr>
          <w:cantSplit/>
        </w:trPr>
        <w:tc>
          <w:tcPr>
            <w:tcW w:w="9720" w:type="dxa"/>
            <w:gridSpan w:val="2"/>
            <w:shd w:val="clear" w:color="auto" w:fill="auto"/>
          </w:tcPr>
          <w:p w:rsidR="007B438A" w:rsidRPr="00DC7426" w:rsidRDefault="007B438A" w:rsidP="00B4455A">
            <w:pPr>
              <w:ind w:left="360"/>
            </w:pPr>
          </w:p>
          <w:tbl>
            <w:tblPr>
              <w:tblW w:w="9648" w:type="dxa"/>
              <w:tblLook w:val="01E0"/>
            </w:tblPr>
            <w:tblGrid>
              <w:gridCol w:w="9648"/>
            </w:tblGrid>
            <w:tr w:rsidR="007B438A" w:rsidRPr="00DC7426">
              <w:trPr>
                <w:cantSplit/>
              </w:trPr>
              <w:tc>
                <w:tcPr>
                  <w:tcW w:w="9648" w:type="dxa"/>
                  <w:shd w:val="clear" w:color="auto" w:fill="auto"/>
                </w:tcPr>
                <w:p w:rsidR="007B438A" w:rsidRPr="00DC7426" w:rsidRDefault="007B438A" w:rsidP="007064C7">
                  <w:pPr>
                    <w:pStyle w:val="2"/>
                    <w:ind w:left="360"/>
                    <w:jc w:val="center"/>
                  </w:pPr>
                  <w:r w:rsidRPr="0065702B">
                    <w:rPr>
                      <w:b w:val="0"/>
                      <w:sz w:val="24"/>
                      <w:szCs w:val="24"/>
                    </w:rPr>
                    <w:t>Перечень зон, дополнительно выделенных на схеме зонирования по видам огран</w:t>
                  </w:r>
                  <w:r w:rsidRPr="0065702B">
                    <w:rPr>
                      <w:b w:val="0"/>
                      <w:sz w:val="24"/>
                      <w:szCs w:val="24"/>
                    </w:rPr>
                    <w:t>и</w:t>
                  </w:r>
                  <w:r w:rsidRPr="0065702B">
                    <w:rPr>
                      <w:b w:val="0"/>
                      <w:sz w:val="24"/>
                      <w:szCs w:val="24"/>
                    </w:rPr>
                    <w:t>чений хозяйственной деятельности.</w:t>
                  </w:r>
                </w:p>
              </w:tc>
            </w:tr>
          </w:tbl>
          <w:p w:rsidR="007B438A" w:rsidRPr="00DC7426" w:rsidRDefault="007B438A" w:rsidP="00B4455A">
            <w:pPr>
              <w:pStyle w:val="2"/>
              <w:ind w:left="360"/>
            </w:pPr>
          </w:p>
        </w:tc>
      </w:tr>
      <w:tr w:rsidR="007B438A" w:rsidRPr="00DC7426"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:rsidR="007B438A" w:rsidRPr="00DC7426" w:rsidRDefault="007B438A" w:rsidP="00B4455A">
            <w:pPr>
              <w:pStyle w:val="4"/>
              <w:ind w:left="360"/>
              <w:rPr>
                <w:bCs/>
                <w:sz w:val="24"/>
                <w:szCs w:val="24"/>
              </w:rPr>
            </w:pPr>
          </w:p>
          <w:p w:rsidR="007B438A" w:rsidRPr="00DC7426" w:rsidRDefault="007B438A" w:rsidP="00B4455A">
            <w:pPr>
              <w:pStyle w:val="4"/>
              <w:ind w:left="360"/>
              <w:rPr>
                <w:bCs/>
                <w:sz w:val="24"/>
                <w:szCs w:val="24"/>
              </w:rPr>
            </w:pPr>
            <w:r w:rsidRPr="00DC7426">
              <w:rPr>
                <w:bCs/>
                <w:sz w:val="24"/>
                <w:szCs w:val="24"/>
              </w:rPr>
              <w:t>В (З)</w:t>
            </w:r>
          </w:p>
        </w:tc>
        <w:tc>
          <w:tcPr>
            <w:tcW w:w="8220" w:type="dxa"/>
            <w:tcBorders>
              <w:bottom w:val="single" w:sz="4" w:space="0" w:color="auto"/>
            </w:tcBorders>
            <w:shd w:val="clear" w:color="auto" w:fill="auto"/>
          </w:tcPr>
          <w:p w:rsidR="007B438A" w:rsidRPr="00DC7426" w:rsidRDefault="007B438A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  <w:p w:rsidR="007B438A" w:rsidRPr="00DC7426" w:rsidRDefault="007B438A" w:rsidP="007064C7">
            <w:pPr>
              <w:pStyle w:val="2"/>
              <w:ind w:left="360"/>
            </w:pPr>
            <w:r w:rsidRPr="00DC7426">
              <w:rPr>
                <w:b w:val="0"/>
                <w:sz w:val="24"/>
                <w:szCs w:val="24"/>
              </w:rPr>
              <w:t>водоохранная зона рек</w:t>
            </w:r>
            <w:r w:rsidR="008B64D6" w:rsidRPr="00DC7426">
              <w:rPr>
                <w:b w:val="0"/>
                <w:sz w:val="24"/>
                <w:szCs w:val="24"/>
              </w:rPr>
              <w:t xml:space="preserve"> и</w:t>
            </w:r>
            <w:r w:rsidRPr="00DC7426">
              <w:rPr>
                <w:b w:val="0"/>
                <w:sz w:val="24"/>
                <w:szCs w:val="24"/>
              </w:rPr>
              <w:t xml:space="preserve"> водоем</w:t>
            </w:r>
            <w:r w:rsidR="008B64D6" w:rsidRPr="00DC7426">
              <w:rPr>
                <w:b w:val="0"/>
                <w:sz w:val="24"/>
                <w:szCs w:val="24"/>
              </w:rPr>
              <w:t>ов</w:t>
            </w:r>
          </w:p>
        </w:tc>
      </w:tr>
      <w:tr w:rsidR="007B438A" w:rsidRPr="00DC7426">
        <w:trPr>
          <w:trHeight w:val="685"/>
        </w:trPr>
        <w:tc>
          <w:tcPr>
            <w:tcW w:w="1500" w:type="dxa"/>
            <w:shd w:val="clear" w:color="auto" w:fill="auto"/>
          </w:tcPr>
          <w:p w:rsidR="007B438A" w:rsidRPr="00DC7426" w:rsidRDefault="007B438A" w:rsidP="00B4455A">
            <w:pPr>
              <w:ind w:left="360"/>
              <w:jc w:val="center"/>
              <w:rPr>
                <w:b/>
              </w:rPr>
            </w:pPr>
          </w:p>
          <w:p w:rsidR="007B438A" w:rsidRPr="00DC7426" w:rsidRDefault="007B438A" w:rsidP="00B4455A">
            <w:pPr>
              <w:ind w:left="360"/>
              <w:jc w:val="center"/>
              <w:rPr>
                <w:b/>
              </w:rPr>
            </w:pPr>
            <w:r w:rsidRPr="00DC7426">
              <w:rPr>
                <w:b/>
                <w:bCs/>
              </w:rPr>
              <w:t xml:space="preserve">В </w:t>
            </w:r>
            <w:r w:rsidR="00FA6D5A" w:rsidRPr="00DC7426">
              <w:rPr>
                <w:b/>
                <w:bCs/>
              </w:rPr>
              <w:t>(</w:t>
            </w:r>
            <w:r w:rsidRPr="00DC7426">
              <w:rPr>
                <w:b/>
                <w:bCs/>
              </w:rPr>
              <w:t>зп</w:t>
            </w:r>
            <w:r w:rsidR="00FA6D5A" w:rsidRPr="00DC7426">
              <w:rPr>
                <w:b/>
                <w:bCs/>
              </w:rPr>
              <w:t>)</w:t>
            </w:r>
          </w:p>
        </w:tc>
        <w:tc>
          <w:tcPr>
            <w:tcW w:w="8220" w:type="dxa"/>
            <w:shd w:val="clear" w:color="auto" w:fill="auto"/>
          </w:tcPr>
          <w:p w:rsidR="007B438A" w:rsidRPr="00DC7426" w:rsidRDefault="007B438A" w:rsidP="00B4455A">
            <w:pPr>
              <w:ind w:left="360"/>
              <w:rPr>
                <w:bCs/>
              </w:rPr>
            </w:pPr>
          </w:p>
          <w:p w:rsidR="007B438A" w:rsidRPr="00DC7426" w:rsidRDefault="007B438A" w:rsidP="00B4455A">
            <w:pPr>
              <w:ind w:left="360"/>
              <w:rPr>
                <w:bCs/>
              </w:rPr>
            </w:pPr>
            <w:r w:rsidRPr="00DC7426">
              <w:rPr>
                <w:bCs/>
              </w:rPr>
              <w:t>прибрежная защитная полоса</w:t>
            </w:r>
          </w:p>
        </w:tc>
      </w:tr>
      <w:tr w:rsidR="00247235" w:rsidRPr="00DC7426" w:rsidTr="007064C7">
        <w:trPr>
          <w:trHeight w:val="593"/>
        </w:trPr>
        <w:tc>
          <w:tcPr>
            <w:tcW w:w="1500" w:type="dxa"/>
            <w:shd w:val="clear" w:color="auto" w:fill="auto"/>
          </w:tcPr>
          <w:p w:rsidR="00247235" w:rsidRPr="00DC7426" w:rsidRDefault="00247235" w:rsidP="00B4455A">
            <w:pPr>
              <w:ind w:left="360"/>
              <w:jc w:val="center"/>
              <w:rPr>
                <w:b/>
                <w:szCs w:val="28"/>
              </w:rPr>
            </w:pPr>
          </w:p>
          <w:p w:rsidR="00247235" w:rsidRPr="00DC7426" w:rsidRDefault="00247235" w:rsidP="007064C7">
            <w:pPr>
              <w:ind w:left="360"/>
              <w:jc w:val="center"/>
              <w:rPr>
                <w:b/>
              </w:rPr>
            </w:pPr>
            <w:r w:rsidRPr="00DC7426">
              <w:rPr>
                <w:b/>
                <w:szCs w:val="28"/>
              </w:rPr>
              <w:t>Б</w:t>
            </w:r>
            <w:r w:rsidR="00FA6D5A" w:rsidRPr="00DC7426">
              <w:rPr>
                <w:b/>
                <w:szCs w:val="28"/>
              </w:rPr>
              <w:t>п</w:t>
            </w:r>
          </w:p>
        </w:tc>
        <w:tc>
          <w:tcPr>
            <w:tcW w:w="8220" w:type="dxa"/>
            <w:shd w:val="clear" w:color="auto" w:fill="auto"/>
          </w:tcPr>
          <w:p w:rsidR="00247235" w:rsidRPr="00DC7426" w:rsidRDefault="00247235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  <w:p w:rsidR="00247235" w:rsidRPr="00DC7426" w:rsidRDefault="00247235" w:rsidP="007064C7">
            <w:pPr>
              <w:pStyle w:val="2"/>
              <w:ind w:left="360"/>
            </w:pPr>
            <w:r w:rsidRPr="00DC7426">
              <w:rPr>
                <w:b w:val="0"/>
                <w:sz w:val="24"/>
                <w:szCs w:val="24"/>
              </w:rPr>
              <w:t>береговая полоса</w:t>
            </w:r>
          </w:p>
        </w:tc>
      </w:tr>
      <w:tr w:rsidR="007B438A" w:rsidRPr="00DC7426">
        <w:tc>
          <w:tcPr>
            <w:tcW w:w="1500" w:type="dxa"/>
            <w:shd w:val="clear" w:color="auto" w:fill="auto"/>
          </w:tcPr>
          <w:p w:rsidR="007B438A" w:rsidRPr="00DC7426" w:rsidRDefault="007B438A" w:rsidP="00B4455A">
            <w:pPr>
              <w:ind w:left="360"/>
              <w:jc w:val="center"/>
              <w:rPr>
                <w:b/>
              </w:rPr>
            </w:pPr>
          </w:p>
          <w:p w:rsidR="007B438A" w:rsidRPr="00DC7426" w:rsidRDefault="00C105A1" w:rsidP="00B4455A">
            <w:pPr>
              <w:ind w:left="360"/>
              <w:jc w:val="center"/>
              <w:rPr>
                <w:b/>
              </w:rPr>
            </w:pPr>
            <w:r w:rsidRPr="00DC7426">
              <w:rPr>
                <w:b/>
                <w:szCs w:val="28"/>
              </w:rPr>
              <w:t>СЗЗ (</w:t>
            </w:r>
            <w:r w:rsidRPr="00DC7426">
              <w:rPr>
                <w:b/>
                <w:bCs/>
                <w:szCs w:val="28"/>
              </w:rPr>
              <w:t>вр)</w:t>
            </w:r>
          </w:p>
        </w:tc>
        <w:tc>
          <w:tcPr>
            <w:tcW w:w="8220" w:type="dxa"/>
            <w:shd w:val="clear" w:color="auto" w:fill="auto"/>
          </w:tcPr>
          <w:p w:rsidR="007B438A" w:rsidRPr="00DC7426" w:rsidRDefault="007B438A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</w:p>
          <w:p w:rsidR="007B438A" w:rsidRPr="00DC7426" w:rsidRDefault="007B438A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  <w:r w:rsidRPr="00DC7426">
              <w:rPr>
                <w:b w:val="0"/>
                <w:sz w:val="24"/>
                <w:szCs w:val="24"/>
              </w:rPr>
              <w:t>вр</w:t>
            </w:r>
            <w:r w:rsidR="007173AB" w:rsidRPr="00DC7426">
              <w:rPr>
                <w:b w:val="0"/>
                <w:sz w:val="24"/>
                <w:szCs w:val="24"/>
              </w:rPr>
              <w:t>еменная санитарно-защитная зона</w:t>
            </w:r>
          </w:p>
          <w:p w:rsidR="007B438A" w:rsidRPr="00DC7426" w:rsidRDefault="007B438A" w:rsidP="00B4455A">
            <w:pPr>
              <w:ind w:left="360"/>
            </w:pPr>
          </w:p>
        </w:tc>
      </w:tr>
      <w:tr w:rsidR="00C105A1" w:rsidRPr="00DC7426">
        <w:trPr>
          <w:trHeight w:val="521"/>
        </w:trPr>
        <w:tc>
          <w:tcPr>
            <w:tcW w:w="1500" w:type="dxa"/>
            <w:shd w:val="clear" w:color="auto" w:fill="auto"/>
          </w:tcPr>
          <w:p w:rsidR="00C105A1" w:rsidRPr="00DC7426" w:rsidRDefault="00C105A1" w:rsidP="00B4455A">
            <w:pPr>
              <w:ind w:left="360"/>
              <w:jc w:val="center"/>
              <w:rPr>
                <w:b/>
              </w:rPr>
            </w:pPr>
            <w:r w:rsidRPr="00DC7426">
              <w:rPr>
                <w:b/>
                <w:szCs w:val="28"/>
              </w:rPr>
              <w:t>ЗОП (вр)</w:t>
            </w:r>
          </w:p>
        </w:tc>
        <w:tc>
          <w:tcPr>
            <w:tcW w:w="8220" w:type="dxa"/>
            <w:shd w:val="clear" w:color="auto" w:fill="auto"/>
          </w:tcPr>
          <w:p w:rsidR="00C105A1" w:rsidRPr="00DC7426" w:rsidRDefault="00014ED8" w:rsidP="00B4455A">
            <w:pPr>
              <w:pStyle w:val="2"/>
              <w:ind w:left="360"/>
              <w:rPr>
                <w:b w:val="0"/>
                <w:sz w:val="24"/>
                <w:szCs w:val="24"/>
              </w:rPr>
            </w:pPr>
            <w:r w:rsidRPr="00DC7426">
              <w:rPr>
                <w:b w:val="0"/>
                <w:sz w:val="24"/>
                <w:szCs w:val="24"/>
              </w:rPr>
              <w:t>временная зона ограничения застройки зоны общего пользования</w:t>
            </w:r>
          </w:p>
        </w:tc>
      </w:tr>
    </w:tbl>
    <w:p w:rsidR="007B438A" w:rsidRPr="00DC7426" w:rsidRDefault="007B438A" w:rsidP="0065702B">
      <w:pPr>
        <w:pStyle w:val="20"/>
        <w:ind w:left="0"/>
        <w:jc w:val="both"/>
        <w:rPr>
          <w:u w:val="single"/>
        </w:rPr>
      </w:pPr>
    </w:p>
    <w:p w:rsidR="0065702B" w:rsidRPr="007E28D4" w:rsidRDefault="0065702B" w:rsidP="0065702B">
      <w:pPr>
        <w:pStyle w:val="20"/>
        <w:jc w:val="both"/>
        <w:rPr>
          <w:b/>
          <w:sz w:val="24"/>
        </w:rPr>
      </w:pPr>
      <w:r>
        <w:rPr>
          <w:bCs/>
          <w:sz w:val="24"/>
        </w:rPr>
        <w:t>5</w:t>
      </w:r>
      <w:r w:rsidRPr="00896BEA">
        <w:rPr>
          <w:bCs/>
          <w:sz w:val="24"/>
        </w:rPr>
        <w:t>.1</w:t>
      </w:r>
      <w:r w:rsidRPr="00896BEA">
        <w:rPr>
          <w:bCs/>
          <w:szCs w:val="28"/>
        </w:rPr>
        <w:t>.</w:t>
      </w:r>
      <w:r w:rsidRPr="00896BEA">
        <w:rPr>
          <w:b/>
          <w:bCs/>
          <w:szCs w:val="28"/>
        </w:rPr>
        <w:t xml:space="preserve"> </w:t>
      </w:r>
      <w:r w:rsidRPr="00937213">
        <w:rPr>
          <w:b/>
          <w:bCs/>
          <w:szCs w:val="28"/>
        </w:rPr>
        <w:t>В (З)–</w:t>
      </w:r>
      <w:r w:rsidRPr="00937213">
        <w:rPr>
          <w:b/>
          <w:szCs w:val="28"/>
        </w:rPr>
        <w:t xml:space="preserve"> </w:t>
      </w:r>
      <w:r w:rsidRPr="004F4932">
        <w:rPr>
          <w:szCs w:val="28"/>
          <w:u w:val="single"/>
        </w:rPr>
        <w:t>Водоохранная зона рек и водоемов</w:t>
      </w:r>
    </w:p>
    <w:p w:rsidR="0065702B" w:rsidRPr="004650FC" w:rsidRDefault="0065702B" w:rsidP="0065702B">
      <w:pPr>
        <w:pStyle w:val="20"/>
        <w:ind w:left="0" w:firstLine="360"/>
        <w:jc w:val="both"/>
        <w:rPr>
          <w:sz w:val="24"/>
        </w:rPr>
      </w:pPr>
      <w:r>
        <w:rPr>
          <w:bCs/>
          <w:sz w:val="24"/>
        </w:rPr>
        <w:t xml:space="preserve">5.1.1. </w:t>
      </w:r>
      <w:r w:rsidRPr="004650FC">
        <w:rPr>
          <w:bCs/>
          <w:sz w:val="24"/>
        </w:rPr>
        <w:t>Назначение</w:t>
      </w:r>
      <w:r w:rsidRPr="004650FC">
        <w:rPr>
          <w:b/>
          <w:bCs/>
          <w:sz w:val="24"/>
        </w:rPr>
        <w:t xml:space="preserve"> </w:t>
      </w:r>
      <w:r w:rsidRPr="004650FC">
        <w:rPr>
          <w:sz w:val="24"/>
        </w:rPr>
        <w:t xml:space="preserve">зоны </w:t>
      </w:r>
      <w:r w:rsidRPr="004650FC">
        <w:rPr>
          <w:b/>
          <w:sz w:val="24"/>
        </w:rPr>
        <w:t>В</w:t>
      </w:r>
      <w:r>
        <w:rPr>
          <w:b/>
          <w:sz w:val="24"/>
        </w:rPr>
        <w:t xml:space="preserve"> </w:t>
      </w:r>
      <w:r w:rsidRPr="004650FC">
        <w:rPr>
          <w:b/>
          <w:bCs/>
          <w:sz w:val="24"/>
        </w:rPr>
        <w:t>(З)</w:t>
      </w:r>
      <w:r w:rsidRPr="004650FC">
        <w:rPr>
          <w:sz w:val="24"/>
        </w:rPr>
        <w:t xml:space="preserve"> – установление специального режима хозяйственной и иной деятельности, с целью предотвращения загрязнения, засорения, заиливания и истощения водного объекта, сохранения среды обитания объектов </w:t>
      </w:r>
      <w:r>
        <w:rPr>
          <w:sz w:val="24"/>
        </w:rPr>
        <w:t>водного животного и растительно</w:t>
      </w:r>
      <w:r w:rsidRPr="004650FC">
        <w:rPr>
          <w:sz w:val="24"/>
        </w:rPr>
        <w:t>го мира.</w:t>
      </w:r>
    </w:p>
    <w:p w:rsidR="0065702B" w:rsidRPr="004650FC" w:rsidRDefault="0065702B" w:rsidP="0065702B">
      <w:pPr>
        <w:pStyle w:val="20"/>
        <w:ind w:left="0"/>
        <w:jc w:val="both"/>
        <w:rPr>
          <w:sz w:val="24"/>
        </w:rPr>
      </w:pPr>
      <w:r>
        <w:rPr>
          <w:bCs/>
          <w:sz w:val="24"/>
        </w:rPr>
        <w:t xml:space="preserve">      5.1.2. </w:t>
      </w:r>
      <w:r w:rsidRPr="004650FC">
        <w:rPr>
          <w:bCs/>
          <w:sz w:val="24"/>
        </w:rPr>
        <w:t>Нормативные правовые акты и документы</w:t>
      </w:r>
      <w:r w:rsidRPr="004650FC">
        <w:rPr>
          <w:b/>
          <w:bCs/>
          <w:sz w:val="24"/>
        </w:rPr>
        <w:t xml:space="preserve">, </w:t>
      </w:r>
      <w:r w:rsidRPr="004650FC">
        <w:rPr>
          <w:sz w:val="24"/>
        </w:rPr>
        <w:t>регламентирующие режим хоз</w:t>
      </w:r>
      <w:r>
        <w:rPr>
          <w:sz w:val="24"/>
        </w:rPr>
        <w:t>я</w:t>
      </w:r>
      <w:r w:rsidRPr="004650FC">
        <w:rPr>
          <w:sz w:val="24"/>
        </w:rPr>
        <w:t>йственной деятельности:</w:t>
      </w:r>
    </w:p>
    <w:p w:rsidR="0065702B" w:rsidRPr="004650FC" w:rsidRDefault="0065702B" w:rsidP="0065702B">
      <w:pPr>
        <w:pStyle w:val="20"/>
        <w:ind w:left="426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sz w:val="24"/>
        </w:rPr>
        <w:t>Закон Российской Федерации «Об охране окружающей природной среды»;</w:t>
      </w:r>
    </w:p>
    <w:p w:rsidR="0065702B" w:rsidRPr="004650FC" w:rsidRDefault="0065702B" w:rsidP="0065702B">
      <w:pPr>
        <w:pStyle w:val="20"/>
        <w:ind w:left="426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sz w:val="24"/>
        </w:rPr>
        <w:t>Закон Российской Федерации «О санитарно-эпидемиологическом благопол</w:t>
      </w:r>
      <w:r w:rsidRPr="004650FC">
        <w:rPr>
          <w:sz w:val="24"/>
        </w:rPr>
        <w:t>у</w:t>
      </w:r>
      <w:r w:rsidRPr="004650FC">
        <w:rPr>
          <w:sz w:val="24"/>
        </w:rPr>
        <w:t>чии населения»;</w:t>
      </w:r>
    </w:p>
    <w:p w:rsidR="0065702B" w:rsidRPr="00896BEA" w:rsidRDefault="0065702B" w:rsidP="0065702B">
      <w:pPr>
        <w:pStyle w:val="20"/>
        <w:ind w:left="426"/>
        <w:jc w:val="both"/>
        <w:rPr>
          <w:color w:val="000000"/>
          <w:sz w:val="24"/>
        </w:rPr>
      </w:pPr>
      <w:r>
        <w:rPr>
          <w:color w:val="000000"/>
          <w:sz w:val="24"/>
        </w:rPr>
        <w:t>- Водный кодекс Российской Федерации.</w:t>
      </w:r>
    </w:p>
    <w:p w:rsidR="0065702B" w:rsidRDefault="0065702B" w:rsidP="0065702B">
      <w:pPr>
        <w:ind w:firstLine="225"/>
        <w:jc w:val="both"/>
        <w:rPr>
          <w:color w:val="000000"/>
        </w:rPr>
      </w:pPr>
      <w:r>
        <w:rPr>
          <w:bCs/>
        </w:rPr>
        <w:t xml:space="preserve">  5.1.3.</w:t>
      </w:r>
      <w:r w:rsidRPr="004650FC">
        <w:rPr>
          <w:color w:val="000000"/>
        </w:rPr>
        <w:t xml:space="preserve"> В границ</w:t>
      </w:r>
      <w:r>
        <w:rPr>
          <w:color w:val="000000"/>
        </w:rPr>
        <w:t>ах водоохранных зон запрещается:</w:t>
      </w:r>
    </w:p>
    <w:p w:rsidR="0065702B" w:rsidRPr="004650FC" w:rsidRDefault="0065702B" w:rsidP="0065702B">
      <w:pPr>
        <w:jc w:val="both"/>
        <w:rPr>
          <w:color w:val="000000"/>
        </w:rPr>
      </w:pPr>
      <w:r w:rsidRPr="004650FC">
        <w:rPr>
          <w:color w:val="000000"/>
        </w:rPr>
        <w:t>1) использование сточных вод для удобрения почв;</w:t>
      </w:r>
    </w:p>
    <w:p w:rsidR="0065702B" w:rsidRPr="004650FC" w:rsidRDefault="0065702B" w:rsidP="0065702B">
      <w:pPr>
        <w:jc w:val="both"/>
        <w:rPr>
          <w:color w:val="000000"/>
        </w:rPr>
      </w:pPr>
      <w:r w:rsidRPr="004650FC">
        <w:rPr>
          <w:color w:val="000000"/>
        </w:rPr>
        <w:t>2) размещение кладбищ, скотомогильников, мест захоронения отходов производства и потребл</w:t>
      </w:r>
      <w:r w:rsidRPr="004650FC">
        <w:rPr>
          <w:color w:val="000000"/>
        </w:rPr>
        <w:t>е</w:t>
      </w:r>
      <w:r w:rsidRPr="004650FC">
        <w:rPr>
          <w:color w:val="000000"/>
        </w:rPr>
        <w:t>ния, радиоак</w:t>
      </w:r>
      <w:r>
        <w:rPr>
          <w:color w:val="000000"/>
        </w:rPr>
        <w:t xml:space="preserve">тивных, химических, взрывчатых, </w:t>
      </w:r>
      <w:r w:rsidRPr="004650FC">
        <w:rPr>
          <w:color w:val="000000"/>
        </w:rPr>
        <w:t>токсичных, отравляющих и ядовитых веществ;</w:t>
      </w:r>
    </w:p>
    <w:p w:rsidR="0065702B" w:rsidRPr="004650FC" w:rsidRDefault="0065702B" w:rsidP="0065702B">
      <w:pPr>
        <w:jc w:val="both"/>
        <w:rPr>
          <w:color w:val="000000"/>
        </w:rPr>
      </w:pPr>
      <w:r w:rsidRPr="004650FC">
        <w:rPr>
          <w:color w:val="000000"/>
        </w:rPr>
        <w:t>3) осуществление авиационных мер по борьбе с вредителями и болезнями растений;</w:t>
      </w:r>
    </w:p>
    <w:p w:rsidR="0065702B" w:rsidRPr="004650FC" w:rsidRDefault="0065702B" w:rsidP="0065702B">
      <w:pPr>
        <w:jc w:val="both"/>
        <w:rPr>
          <w:color w:val="000000"/>
        </w:rPr>
      </w:pPr>
      <w:r w:rsidRPr="004650FC">
        <w:rPr>
          <w:color w:val="000000"/>
        </w:rPr>
        <w:t>4) движение и стоянка транспортных средств (кроме специальных транспортных средств), за и</w:t>
      </w:r>
      <w:r w:rsidRPr="004650FC">
        <w:rPr>
          <w:color w:val="000000"/>
        </w:rPr>
        <w:t>с</w:t>
      </w:r>
      <w:r w:rsidRPr="004650FC">
        <w:rPr>
          <w:color w:val="000000"/>
        </w:rPr>
        <w:t>ключением их движения по дорогам и стоянки на дорогах и в специально оборудованных местах, имеющих твердое покрытие.</w:t>
      </w:r>
    </w:p>
    <w:p w:rsidR="0065702B" w:rsidRPr="004650FC" w:rsidRDefault="0065702B" w:rsidP="0065702B">
      <w:pPr>
        <w:jc w:val="both"/>
        <w:rPr>
          <w:color w:val="000000"/>
        </w:rPr>
      </w:pPr>
      <w:r>
        <w:rPr>
          <w:color w:val="000000"/>
        </w:rPr>
        <w:t xml:space="preserve">       5.1.4. </w:t>
      </w:r>
      <w:r w:rsidRPr="004650FC">
        <w:rPr>
          <w:color w:val="000000"/>
        </w:rPr>
        <w:t>В границах водоохранных зон допускаются проектирование, размещение, строительс</w:t>
      </w:r>
      <w:r w:rsidRPr="004650FC">
        <w:rPr>
          <w:color w:val="000000"/>
        </w:rPr>
        <w:t>т</w:t>
      </w:r>
      <w:r w:rsidRPr="004650FC">
        <w:rPr>
          <w:color w:val="000000"/>
        </w:rPr>
        <w:t>во, реконструкция, ввод в эксплуатацию и эксплуатация хозяйственных и иных объектов при у</w:t>
      </w:r>
      <w:r w:rsidRPr="004650FC">
        <w:rPr>
          <w:color w:val="000000"/>
        </w:rPr>
        <w:t>с</w:t>
      </w:r>
      <w:r w:rsidRPr="004650FC">
        <w:rPr>
          <w:color w:val="000000"/>
        </w:rPr>
        <w:t>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</w:t>
      </w:r>
      <w:r w:rsidRPr="004650FC">
        <w:rPr>
          <w:color w:val="000000"/>
        </w:rPr>
        <w:t>о</w:t>
      </w:r>
      <w:r w:rsidRPr="004650FC">
        <w:rPr>
          <w:color w:val="000000"/>
        </w:rPr>
        <w:t>дательством в области охраны окружающей среды.</w:t>
      </w:r>
    </w:p>
    <w:p w:rsidR="0065702B" w:rsidRPr="004650FC" w:rsidRDefault="0065702B" w:rsidP="0065702B">
      <w:pPr>
        <w:ind w:firstLine="225"/>
        <w:jc w:val="both"/>
        <w:rPr>
          <w:color w:val="000000"/>
        </w:rPr>
      </w:pPr>
    </w:p>
    <w:p w:rsidR="0065702B" w:rsidRPr="00B3283F" w:rsidRDefault="0065702B" w:rsidP="0065702B">
      <w:pPr>
        <w:pStyle w:val="20"/>
        <w:jc w:val="both"/>
        <w:rPr>
          <w:szCs w:val="28"/>
        </w:rPr>
      </w:pPr>
      <w:r w:rsidRPr="00896BEA">
        <w:rPr>
          <w:bCs/>
          <w:szCs w:val="28"/>
        </w:rPr>
        <w:t xml:space="preserve">    5.2.</w:t>
      </w:r>
      <w:r w:rsidRPr="00896BEA">
        <w:rPr>
          <w:b/>
          <w:bCs/>
          <w:szCs w:val="28"/>
        </w:rPr>
        <w:t xml:space="preserve"> </w:t>
      </w:r>
      <w:r w:rsidRPr="00B3283F">
        <w:rPr>
          <w:b/>
          <w:bCs/>
          <w:szCs w:val="28"/>
          <w:u w:val="single"/>
        </w:rPr>
        <w:t>В зп –</w:t>
      </w:r>
      <w:r w:rsidRPr="00B3283F">
        <w:rPr>
          <w:szCs w:val="28"/>
          <w:u w:val="single"/>
        </w:rPr>
        <w:t xml:space="preserve"> прибрежная защитная полоса</w:t>
      </w:r>
    </w:p>
    <w:p w:rsidR="0065702B" w:rsidRDefault="0065702B" w:rsidP="0065702B">
      <w:pPr>
        <w:ind w:firstLine="225"/>
        <w:jc w:val="both"/>
      </w:pPr>
      <w:r>
        <w:rPr>
          <w:b/>
          <w:bCs/>
        </w:rPr>
        <w:t xml:space="preserve">     </w:t>
      </w:r>
      <w:r w:rsidRPr="00896BEA">
        <w:rPr>
          <w:bCs/>
        </w:rPr>
        <w:t>5.2.1.</w:t>
      </w:r>
      <w:r>
        <w:rPr>
          <w:b/>
          <w:bCs/>
        </w:rPr>
        <w:t xml:space="preserve"> </w:t>
      </w:r>
      <w:r>
        <w:t>В</w:t>
      </w:r>
      <w:r w:rsidRPr="004650FC">
        <w:t xml:space="preserve">се ограничения, указанные для </w:t>
      </w:r>
      <w:r w:rsidRPr="004650FC">
        <w:rPr>
          <w:b/>
          <w:bCs/>
        </w:rPr>
        <w:t>В</w:t>
      </w:r>
      <w:r>
        <w:rPr>
          <w:b/>
          <w:bCs/>
        </w:rPr>
        <w:t xml:space="preserve"> </w:t>
      </w:r>
      <w:r w:rsidRPr="004650FC">
        <w:rPr>
          <w:b/>
          <w:bCs/>
        </w:rPr>
        <w:t>(З</w:t>
      </w:r>
      <w:r w:rsidRPr="004650FC">
        <w:t>) водоохранной зоны</w:t>
      </w:r>
      <w:r>
        <w:t xml:space="preserve"> распространяются на пр</w:t>
      </w:r>
      <w:r>
        <w:t>и</w:t>
      </w:r>
      <w:r>
        <w:t>брежную зону и</w:t>
      </w:r>
      <w:r w:rsidRPr="004650FC">
        <w:t xml:space="preserve"> запрещ</w:t>
      </w:r>
      <w:r w:rsidRPr="004650FC">
        <w:t>а</w:t>
      </w:r>
      <w:r w:rsidRPr="004650FC">
        <w:t xml:space="preserve">ется дополнительно: </w:t>
      </w:r>
    </w:p>
    <w:p w:rsidR="0065702B" w:rsidRPr="000031D3" w:rsidRDefault="0065702B" w:rsidP="0065702B">
      <w:pPr>
        <w:jc w:val="both"/>
      </w:pPr>
      <w:r>
        <w:t xml:space="preserve">1) </w:t>
      </w:r>
      <w:r w:rsidRPr="004650FC">
        <w:rPr>
          <w:color w:val="000000"/>
        </w:rPr>
        <w:t xml:space="preserve">распашка земель; </w:t>
      </w:r>
    </w:p>
    <w:p w:rsidR="0065702B" w:rsidRDefault="0065702B" w:rsidP="0065702B">
      <w:pPr>
        <w:jc w:val="both"/>
        <w:rPr>
          <w:color w:val="000000"/>
        </w:rPr>
      </w:pPr>
      <w:r>
        <w:rPr>
          <w:color w:val="000000"/>
        </w:rPr>
        <w:t xml:space="preserve">2) </w:t>
      </w:r>
      <w:r w:rsidRPr="004650FC">
        <w:rPr>
          <w:color w:val="000000"/>
        </w:rPr>
        <w:t xml:space="preserve">размещение отвалов размываемых грунтов; </w:t>
      </w:r>
    </w:p>
    <w:p w:rsidR="0065702B" w:rsidRPr="004650FC" w:rsidRDefault="0065702B" w:rsidP="0065702B">
      <w:pPr>
        <w:jc w:val="both"/>
        <w:rPr>
          <w:color w:val="000000"/>
        </w:rPr>
      </w:pPr>
      <w:r>
        <w:rPr>
          <w:color w:val="000000"/>
        </w:rPr>
        <w:t xml:space="preserve">3) </w:t>
      </w:r>
      <w:r w:rsidRPr="004650FC">
        <w:rPr>
          <w:color w:val="000000"/>
        </w:rPr>
        <w:t>выпас сельскохозяйственных животных и организация для них летних лагерей, ванн.</w:t>
      </w:r>
    </w:p>
    <w:p w:rsidR="0065702B" w:rsidRDefault="0065702B" w:rsidP="0065702B">
      <w:pPr>
        <w:pStyle w:val="20"/>
        <w:jc w:val="both"/>
        <w:rPr>
          <w:szCs w:val="28"/>
        </w:rPr>
      </w:pPr>
    </w:p>
    <w:p w:rsidR="0065702B" w:rsidRPr="005C16B2" w:rsidRDefault="0065702B" w:rsidP="0065702B">
      <w:pPr>
        <w:pStyle w:val="20"/>
        <w:jc w:val="both"/>
        <w:rPr>
          <w:b/>
          <w:szCs w:val="28"/>
        </w:rPr>
      </w:pPr>
      <w:r>
        <w:rPr>
          <w:color w:val="000000"/>
        </w:rPr>
        <w:t xml:space="preserve">5.3. </w:t>
      </w:r>
      <w:r w:rsidRPr="008246B6">
        <w:rPr>
          <w:b/>
          <w:szCs w:val="28"/>
          <w:u w:val="single"/>
        </w:rPr>
        <w:t xml:space="preserve">Бп - </w:t>
      </w:r>
      <w:r w:rsidRPr="008246B6">
        <w:rPr>
          <w:szCs w:val="28"/>
          <w:u w:val="single"/>
        </w:rPr>
        <w:t>Береговая полоса</w:t>
      </w:r>
    </w:p>
    <w:p w:rsidR="0065702B" w:rsidRPr="005C16B2" w:rsidRDefault="0065702B" w:rsidP="0065702B">
      <w:pPr>
        <w:pStyle w:val="20"/>
        <w:jc w:val="both"/>
        <w:rPr>
          <w:sz w:val="24"/>
        </w:rPr>
      </w:pPr>
      <w:r>
        <w:rPr>
          <w:sz w:val="24"/>
        </w:rPr>
        <w:t>5.3</w:t>
      </w:r>
      <w:r w:rsidRPr="005C16B2">
        <w:rPr>
          <w:sz w:val="24"/>
        </w:rPr>
        <w:t>.1. Береговая полоса находится в пределах водоохранных зон с соответственной необходимостью применения их регламентов.</w:t>
      </w:r>
    </w:p>
    <w:p w:rsidR="0065702B" w:rsidRPr="005C16B2" w:rsidRDefault="0065702B" w:rsidP="0065702B">
      <w:pPr>
        <w:pStyle w:val="20"/>
        <w:jc w:val="both"/>
        <w:rPr>
          <w:sz w:val="24"/>
        </w:rPr>
      </w:pPr>
      <w:r>
        <w:rPr>
          <w:sz w:val="24"/>
        </w:rPr>
        <w:t>5.3</w:t>
      </w:r>
      <w:r w:rsidRPr="005C16B2">
        <w:rPr>
          <w:sz w:val="24"/>
        </w:rPr>
        <w:t>.2.  По основному виду использования разрешается размещение:</w:t>
      </w:r>
    </w:p>
    <w:p w:rsidR="0065702B" w:rsidRPr="005C16B2" w:rsidRDefault="0065702B" w:rsidP="0065702B">
      <w:r w:rsidRPr="005C16B2">
        <w:t>1) Объекты общего пользования: парки, скверы, оборудованные пляжи, р</w:t>
      </w:r>
      <w:r w:rsidRPr="005C16B2">
        <w:t>ы</w:t>
      </w:r>
      <w:r w:rsidRPr="005C16B2">
        <w:t>боловные площадки, причалы пл</w:t>
      </w:r>
      <w:r w:rsidRPr="005C16B2">
        <w:t>а</w:t>
      </w:r>
      <w:r w:rsidRPr="005C16B2">
        <w:t>вучих средств;</w:t>
      </w:r>
    </w:p>
    <w:p w:rsidR="0065702B" w:rsidRPr="005C16B2" w:rsidRDefault="0065702B" w:rsidP="0065702B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Озеленение, благоус</w:t>
      </w:r>
      <w:r w:rsidRPr="005C16B2">
        <w:rPr>
          <w:sz w:val="24"/>
        </w:rPr>
        <w:t>т</w:t>
      </w:r>
      <w:r w:rsidRPr="005C16B2">
        <w:rPr>
          <w:sz w:val="24"/>
        </w:rPr>
        <w:t xml:space="preserve">ройство.   </w:t>
      </w:r>
    </w:p>
    <w:p w:rsidR="0065702B" w:rsidRPr="005C16B2" w:rsidRDefault="0065702B" w:rsidP="0065702B">
      <w:pPr>
        <w:pStyle w:val="20"/>
        <w:jc w:val="both"/>
        <w:rPr>
          <w:sz w:val="24"/>
        </w:rPr>
      </w:pPr>
      <w:r>
        <w:rPr>
          <w:sz w:val="24"/>
        </w:rPr>
        <w:t>5.3</w:t>
      </w:r>
      <w:r w:rsidRPr="005C16B2">
        <w:rPr>
          <w:sz w:val="24"/>
        </w:rPr>
        <w:t>.3.  В пределах указанной зоны запрещается:</w:t>
      </w:r>
    </w:p>
    <w:p w:rsidR="0065702B" w:rsidRPr="005C16B2" w:rsidRDefault="0065702B" w:rsidP="0065702B">
      <w:r w:rsidRPr="005C16B2">
        <w:t>1) установка ограждений, других сооружений, препятствующих свободному передвижению и пр</w:t>
      </w:r>
      <w:r w:rsidRPr="005C16B2">
        <w:t>е</w:t>
      </w:r>
      <w:r w:rsidRPr="005C16B2">
        <w:t>быванию людей у водного об</w:t>
      </w:r>
      <w:r w:rsidRPr="005C16B2">
        <w:t>ъ</w:t>
      </w:r>
      <w:r w:rsidRPr="005C16B2">
        <w:t>екта.</w:t>
      </w:r>
    </w:p>
    <w:p w:rsidR="0065702B" w:rsidRPr="005C16B2" w:rsidRDefault="0065702B" w:rsidP="0065702B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устройство стоянок и проездов автомобильного тран</w:t>
      </w:r>
      <w:r w:rsidRPr="005C16B2">
        <w:rPr>
          <w:sz w:val="24"/>
        </w:rPr>
        <w:t>с</w:t>
      </w:r>
      <w:r w:rsidRPr="005C16B2">
        <w:rPr>
          <w:sz w:val="24"/>
        </w:rPr>
        <w:t>порта.</w:t>
      </w:r>
    </w:p>
    <w:p w:rsidR="0065702B" w:rsidRDefault="0065702B" w:rsidP="0065702B">
      <w:pPr>
        <w:pStyle w:val="20"/>
        <w:ind w:left="0" w:firstLine="720"/>
        <w:jc w:val="both"/>
        <w:rPr>
          <w:sz w:val="24"/>
        </w:rPr>
      </w:pPr>
    </w:p>
    <w:p w:rsidR="0065702B" w:rsidRDefault="0065702B" w:rsidP="0065702B">
      <w:pPr>
        <w:spacing w:line="0" w:lineRule="atLeast"/>
        <w:jc w:val="both"/>
      </w:pPr>
      <w:r w:rsidRPr="00FF3752">
        <w:rPr>
          <w:sz w:val="28"/>
          <w:szCs w:val="28"/>
        </w:rPr>
        <w:t>5.4.</w:t>
      </w:r>
      <w:r>
        <w:rPr>
          <w:sz w:val="28"/>
          <w:szCs w:val="28"/>
          <w:u w:val="single"/>
        </w:rPr>
        <w:t xml:space="preserve"> </w:t>
      </w:r>
      <w:r w:rsidRPr="00FF3752">
        <w:rPr>
          <w:b/>
          <w:sz w:val="28"/>
          <w:szCs w:val="28"/>
          <w:u w:val="single"/>
        </w:rPr>
        <w:t>СЗЗ</w:t>
      </w:r>
      <w:r w:rsidRPr="00D223D6">
        <w:rPr>
          <w:sz w:val="28"/>
          <w:szCs w:val="28"/>
          <w:u w:val="single"/>
        </w:rPr>
        <w:t>-Санитарно-защитная зона</w:t>
      </w:r>
      <w:r w:rsidRPr="00532ED0">
        <w:t xml:space="preserve"> является обязательным элементом любого объекта, кот</w:t>
      </w:r>
      <w:r w:rsidRPr="00532ED0">
        <w:t>о</w:t>
      </w:r>
      <w:r w:rsidRPr="00532ED0">
        <w:t xml:space="preserve">рый является источником воздействия на среду обитания и здоровье человека. </w:t>
      </w:r>
    </w:p>
    <w:p w:rsidR="0065702B" w:rsidRPr="00532ED0" w:rsidRDefault="0065702B" w:rsidP="0065702B">
      <w:pPr>
        <w:ind w:firstLine="540"/>
        <w:jc w:val="both"/>
      </w:pPr>
      <w:r>
        <w:t>5.4.1.</w:t>
      </w:r>
      <w:r w:rsidRPr="00532ED0">
        <w:t>Использование площадей СЗЗ осуществляется с учетом ограничений, установленных</w:t>
      </w:r>
      <w:r>
        <w:t xml:space="preserve"> действующим законодательством </w:t>
      </w:r>
      <w:r w:rsidRPr="00532ED0">
        <w:t>и в соответствие их классам санитарной опасности согласно СанПиН 2.2.1/2.1.1.1200-03.</w:t>
      </w:r>
    </w:p>
    <w:p w:rsidR="0065702B" w:rsidRPr="00532ED0" w:rsidRDefault="0065702B" w:rsidP="0065702B">
      <w:pPr>
        <w:ind w:firstLine="540"/>
        <w:jc w:val="both"/>
      </w:pPr>
      <w:r w:rsidRPr="00532ED0">
        <w:t>Ширина санитарно-защитной зоны устанавливается с учетом санитарной классификации, р</w:t>
      </w:r>
      <w:r w:rsidRPr="00532ED0">
        <w:t>е</w:t>
      </w:r>
      <w:r w:rsidRPr="00532ED0">
        <w:t>зультатов расчетов ожидаемого загрязнения атмосферного воздуха и уровней физических возде</w:t>
      </w:r>
      <w:r w:rsidRPr="00532ED0">
        <w:t>й</w:t>
      </w:r>
      <w:r w:rsidRPr="00532ED0">
        <w:t>ствий, а для действующих предприятий и натурных исследований.</w:t>
      </w:r>
    </w:p>
    <w:p w:rsidR="0065702B" w:rsidRPr="00532ED0" w:rsidRDefault="0065702B" w:rsidP="0065702B">
      <w:pPr>
        <w:ind w:firstLine="540"/>
        <w:jc w:val="both"/>
      </w:pPr>
      <w:r w:rsidRPr="00532ED0">
        <w:t>Санитарно-защитная зона утверждается в установленном порядке в соответствии с законод</w:t>
      </w:r>
      <w:r w:rsidRPr="00532ED0">
        <w:t>а</w:t>
      </w:r>
      <w:r w:rsidRPr="00532ED0">
        <w:t>тельством Российской Федерации при наличии санитарно-эпидемиологического заключения о с</w:t>
      </w:r>
      <w:r w:rsidRPr="00532ED0">
        <w:t>о</w:t>
      </w:r>
      <w:r w:rsidRPr="00532ED0">
        <w:t>ответствии санитарным нормам и правилам.</w:t>
      </w:r>
    </w:p>
    <w:p w:rsidR="0065702B" w:rsidRDefault="0065702B" w:rsidP="0065702B">
      <w:pPr>
        <w:ind w:firstLine="720"/>
        <w:jc w:val="both"/>
      </w:pPr>
      <w:r>
        <w:t>5.4.2</w:t>
      </w:r>
      <w:r w:rsidRPr="00532ED0">
        <w:rPr>
          <w:u w:val="single"/>
        </w:rPr>
        <w:t>. Основной вид разрешенного использования</w:t>
      </w:r>
      <w:r>
        <w:t xml:space="preserve">: </w:t>
      </w:r>
      <w:r w:rsidRPr="00532ED0">
        <w:t>Древесно-кустарниковые насаждения устойчивые к загрязнению атмосферы и эффективные в очистке воздуха; газон, пешеходные з</w:t>
      </w:r>
      <w:r w:rsidRPr="00532ED0">
        <w:t>о</w:t>
      </w:r>
      <w:r w:rsidRPr="00532ED0">
        <w:t>ны с твердым покрыт</w:t>
      </w:r>
      <w:r w:rsidRPr="00532ED0">
        <w:t>и</w:t>
      </w:r>
      <w:r w:rsidRPr="00532ED0">
        <w:t>ем.</w:t>
      </w:r>
    </w:p>
    <w:p w:rsidR="0065702B" w:rsidRPr="00532ED0" w:rsidRDefault="0065702B" w:rsidP="0065702B">
      <w:pPr>
        <w:ind w:firstLine="720"/>
      </w:pPr>
      <w:r w:rsidRPr="00532ED0">
        <w:t>Рекомендуемые пор</w:t>
      </w:r>
      <w:r w:rsidRPr="00532ED0">
        <w:t>о</w:t>
      </w:r>
      <w:r w:rsidRPr="00532ED0">
        <w:t>ды:</w:t>
      </w:r>
    </w:p>
    <w:p w:rsidR="0065702B" w:rsidRPr="00532ED0" w:rsidRDefault="0065702B" w:rsidP="0065702B">
      <w:pPr>
        <w:ind w:firstLine="720"/>
        <w:jc w:val="both"/>
      </w:pPr>
      <w:r w:rsidRPr="00532ED0">
        <w:rPr>
          <w:u w:val="single"/>
        </w:rPr>
        <w:t>Деревья</w:t>
      </w:r>
      <w:r w:rsidRPr="00532ED0">
        <w:t>: алыча растопыренная, боярышники, вяз, груша уссурийская, дубы черешчатый и красный, ива, клён (кроме ясенелистного), липа, ольха, рябина, слива уссурийская, тополь берли</w:t>
      </w:r>
      <w:r w:rsidRPr="00532ED0">
        <w:t>н</w:t>
      </w:r>
      <w:r w:rsidRPr="00532ED0">
        <w:t>ский, яблоня сибирская, ясень, сосна сибирская (кедр), сосна обыкновенная, лиственница сиби</w:t>
      </w:r>
      <w:r w:rsidRPr="00532ED0">
        <w:t>р</w:t>
      </w:r>
      <w:r w:rsidRPr="00532ED0">
        <w:t>ская</w:t>
      </w:r>
    </w:p>
    <w:p w:rsidR="0065702B" w:rsidRPr="00D223D6" w:rsidRDefault="0065702B" w:rsidP="0065702B">
      <w:pPr>
        <w:ind w:firstLine="720"/>
        <w:jc w:val="both"/>
      </w:pPr>
      <w:r w:rsidRPr="00532ED0">
        <w:rPr>
          <w:u w:val="single"/>
        </w:rPr>
        <w:t xml:space="preserve">Кустарники: </w:t>
      </w:r>
      <w:r w:rsidRPr="00532ED0">
        <w:t>айва японская, барбарис, дёрен белый, калина, кизильник, лох узколистный, сирень, снежноягодник, спирея, форзиция (форсайтия), чубушник венечный (жасмин), ш</w:t>
      </w:r>
      <w:r w:rsidRPr="00532ED0">
        <w:t>и</w:t>
      </w:r>
      <w:r w:rsidRPr="00532ED0">
        <w:t>повник морщин</w:t>
      </w:r>
      <w:r w:rsidRPr="00532ED0">
        <w:t>и</w:t>
      </w:r>
      <w:r w:rsidRPr="00532ED0">
        <w:t>стый.</w:t>
      </w:r>
    </w:p>
    <w:p w:rsidR="0065702B" w:rsidRPr="00D223D6" w:rsidRDefault="0065702B" w:rsidP="0065702B">
      <w:pPr>
        <w:ind w:firstLine="720"/>
        <w:jc w:val="both"/>
      </w:pPr>
      <w:r>
        <w:t>5.4.</w:t>
      </w:r>
      <w:r w:rsidRPr="00532ED0">
        <w:t xml:space="preserve">3. </w:t>
      </w:r>
      <w:r w:rsidRPr="00532ED0">
        <w:rPr>
          <w:u w:val="single"/>
        </w:rPr>
        <w:t>Вспомогательный (дополнительный) вид разрешенного использования</w:t>
      </w:r>
      <w:r w:rsidRPr="00532ED0">
        <w:t>: разрешается размещение предприятий меньшего класса вредности (кроме пищевых), пожарные депо, бани, прачечные, объекты торговли и общественного питания, гаражи, площадки и сооружения для хр</w:t>
      </w:r>
      <w:r w:rsidRPr="00532ED0">
        <w:t>а</w:t>
      </w:r>
      <w:r w:rsidRPr="00532ED0">
        <w:t>нения общественного и индивидуального транспорта, автозаправочные станции, здания управл</w:t>
      </w:r>
      <w:r w:rsidRPr="00532ED0">
        <w:t>е</w:t>
      </w:r>
      <w:r w:rsidRPr="00532ED0">
        <w:t>ния, конструкторские бюро, поликлиники, общественные здания административного назначения; артезианские скважины для технического водоснабжения, инженерные сети и с</w:t>
      </w:r>
      <w:r w:rsidRPr="00532ED0">
        <w:t>о</w:t>
      </w:r>
      <w:r w:rsidRPr="00532ED0">
        <w:t>оружения.</w:t>
      </w:r>
    </w:p>
    <w:p w:rsidR="0065702B" w:rsidRPr="00532ED0" w:rsidRDefault="0065702B" w:rsidP="0065702B">
      <w:pPr>
        <w:ind w:firstLine="720"/>
        <w:jc w:val="both"/>
      </w:pPr>
      <w:r>
        <w:t>5.4.</w:t>
      </w:r>
      <w:r w:rsidRPr="00532ED0">
        <w:t>4</w:t>
      </w:r>
      <w:r w:rsidRPr="00937213">
        <w:t xml:space="preserve">. </w:t>
      </w:r>
      <w:r w:rsidRPr="00937213">
        <w:rPr>
          <w:u w:val="single"/>
        </w:rPr>
        <w:t>Разрешенный вид использования при выполнении особых у</w:t>
      </w:r>
      <w:r w:rsidRPr="00937213">
        <w:rPr>
          <w:u w:val="single"/>
        </w:rPr>
        <w:t>с</w:t>
      </w:r>
      <w:r w:rsidRPr="00937213">
        <w:rPr>
          <w:u w:val="single"/>
        </w:rPr>
        <w:t>ловий:</w:t>
      </w:r>
      <w:r w:rsidRPr="00532ED0">
        <w:t xml:space="preserve">  </w:t>
      </w:r>
    </w:p>
    <w:p w:rsidR="0065702B" w:rsidRPr="00532ED0" w:rsidRDefault="0065702B" w:rsidP="0065702B">
      <w:pPr>
        <w:ind w:firstLine="720"/>
        <w:jc w:val="both"/>
      </w:pPr>
      <w:r w:rsidRPr="00532ED0">
        <w:t>В СЗЗ предприятий пищевых отраслей промышленности, оптовых складов продовольс</w:t>
      </w:r>
      <w:r w:rsidRPr="00532ED0">
        <w:t>т</w:t>
      </w:r>
      <w:r w:rsidRPr="00532ED0">
        <w:t>венного сырья и пищевой продукции допускается размещение пищевых объектов при искл</w:t>
      </w:r>
      <w:r w:rsidRPr="00532ED0">
        <w:t>ю</w:t>
      </w:r>
      <w:r w:rsidRPr="00532ED0">
        <w:t>чении взаимного негативного во</w:t>
      </w:r>
      <w:r w:rsidRPr="00532ED0">
        <w:t>з</w:t>
      </w:r>
      <w:r w:rsidRPr="00532ED0">
        <w:t>действия.</w:t>
      </w:r>
    </w:p>
    <w:p w:rsidR="0065702B" w:rsidRPr="00532ED0" w:rsidRDefault="0065702B" w:rsidP="0065702B">
      <w:pPr>
        <w:ind w:firstLine="720"/>
        <w:jc w:val="both"/>
      </w:pPr>
      <w:r w:rsidRPr="00532ED0">
        <w:t xml:space="preserve">      Существующая жилая застройка с условием, что будут разработаны и утверждены Пр</w:t>
      </w:r>
      <w:r w:rsidRPr="00532ED0">
        <w:t>о</w:t>
      </w:r>
      <w:r w:rsidRPr="00532ED0">
        <w:t>екты санитарно-защитных зон, в соответс</w:t>
      </w:r>
      <w:r w:rsidRPr="00532ED0">
        <w:t>т</w:t>
      </w:r>
      <w:r w:rsidRPr="00532ED0">
        <w:t>вии с которым:</w:t>
      </w:r>
    </w:p>
    <w:p w:rsidR="0065702B" w:rsidRPr="00532ED0" w:rsidRDefault="0065702B" w:rsidP="0065702B">
      <w:pPr>
        <w:ind w:firstLine="720"/>
        <w:jc w:val="both"/>
      </w:pPr>
      <w:r w:rsidRPr="00532ED0">
        <w:t>I-й вариант – сокращение границ СЗЗ и сохр</w:t>
      </w:r>
      <w:r w:rsidRPr="00532ED0">
        <w:t>а</w:t>
      </w:r>
      <w:r w:rsidRPr="00532ED0">
        <w:t>нение жилой зоны;</w:t>
      </w:r>
    </w:p>
    <w:p w:rsidR="0065702B" w:rsidRDefault="0065702B" w:rsidP="0065702B">
      <w:pPr>
        <w:ind w:firstLine="720"/>
        <w:jc w:val="both"/>
      </w:pPr>
      <w:r w:rsidRPr="00532ED0">
        <w:t>II-й вариант – отселение проживающих из пределов установленной СЗЗ согласно плана м</w:t>
      </w:r>
      <w:r w:rsidRPr="00532ED0">
        <w:t>е</w:t>
      </w:r>
      <w:r w:rsidRPr="00532ED0">
        <w:t>роприятий по организ</w:t>
      </w:r>
      <w:r w:rsidRPr="00532ED0">
        <w:t>а</w:t>
      </w:r>
      <w:r w:rsidRPr="00532ED0">
        <w:t>ции СЗЗ.</w:t>
      </w:r>
    </w:p>
    <w:p w:rsidR="0065702B" w:rsidRPr="0068315C" w:rsidRDefault="0065702B" w:rsidP="0065702B">
      <w:pPr>
        <w:ind w:firstLine="708"/>
        <w:jc w:val="both"/>
      </w:pPr>
      <w:r>
        <w:t>5.4.5</w:t>
      </w:r>
      <w:r w:rsidRPr="0068315C">
        <w:t>. В границах санитарно-защитной зоны допускается размещать:</w:t>
      </w:r>
    </w:p>
    <w:p w:rsidR="0065702B" w:rsidRPr="0068315C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360"/>
        <w:jc w:val="both"/>
      </w:pPr>
      <w:r w:rsidRPr="0068315C">
        <w:t xml:space="preserve"> сельхозугодья для выращивания технических культур, не используемых для производства продуктов питания;</w:t>
      </w:r>
    </w:p>
    <w:p w:rsidR="0065702B" w:rsidRPr="0068315C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360"/>
        <w:jc w:val="both"/>
      </w:pPr>
      <w:r>
        <w:t>-</w:t>
      </w:r>
      <w:r w:rsidRPr="0068315C">
        <w:t>предприятия, их отдельные здания и сооружения с производствами меньшего класса вре</w:t>
      </w:r>
      <w:r w:rsidRPr="0068315C">
        <w:t>д</w:t>
      </w:r>
      <w:r w:rsidRPr="0068315C">
        <w:t>ности, чем основное производство. При наличии у размещаемого в СЗЗ объекта выбросов, анал</w:t>
      </w:r>
      <w:r w:rsidRPr="0068315C">
        <w:t>о</w:t>
      </w:r>
      <w:r w:rsidRPr="0068315C">
        <w:t>гичных по составу с основным производством, обязательно требование не</w:t>
      </w:r>
      <w:r>
        <w:t xml:space="preserve"> </w:t>
      </w:r>
      <w:r w:rsidRPr="0068315C">
        <w:t>превышения гигиенич</w:t>
      </w:r>
      <w:r w:rsidRPr="0068315C">
        <w:t>е</w:t>
      </w:r>
      <w:r w:rsidRPr="0068315C">
        <w:t>ских нормативов на границе СЗЗ и за ее пределами при суммарном учете;</w:t>
      </w:r>
    </w:p>
    <w:p w:rsidR="0065702B" w:rsidRPr="0068315C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360"/>
        <w:jc w:val="both"/>
      </w:pPr>
      <w:r w:rsidRPr="0068315C">
        <w:t>пожарные депо, бани, прачечные, объекты торговли и общественного питания, мотели, г</w:t>
      </w:r>
      <w:r w:rsidRPr="0068315C">
        <w:t>а</w:t>
      </w:r>
      <w:r w:rsidRPr="0068315C">
        <w:t>ражи, площадки и сооружения для хранения общественного и индивидуального транспорта, авт</w:t>
      </w:r>
      <w:r w:rsidRPr="0068315C">
        <w:t>о</w:t>
      </w:r>
      <w:r w:rsidRPr="0068315C">
        <w:t>заправочные станции, а также связанные с обслуживанием данного предприятия здания управл</w:t>
      </w:r>
      <w:r w:rsidRPr="0068315C">
        <w:t>е</w:t>
      </w:r>
      <w:r w:rsidRPr="0068315C">
        <w:t>ния, конструкторские бюро, учебные заведения, поликлиники, научно-исследовательские лабор</w:t>
      </w:r>
      <w:r w:rsidRPr="0068315C">
        <w:t>а</w:t>
      </w:r>
      <w:r w:rsidRPr="0068315C">
        <w:t>тории, спортивно-оздоровительные сооружения для работников предприятия, общественные зд</w:t>
      </w:r>
      <w:r w:rsidRPr="0068315C">
        <w:t>а</w:t>
      </w:r>
      <w:r w:rsidRPr="0068315C">
        <w:t>ния административного назначения;</w:t>
      </w:r>
    </w:p>
    <w:p w:rsidR="0065702B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360"/>
        <w:jc w:val="both"/>
        <w:rPr>
          <w:color w:val="000000"/>
        </w:rPr>
      </w:pPr>
      <w:r w:rsidRPr="0068315C">
        <w:t>нежилые помещения для дежурного аварийного персонала и охраны предприятий, помещ</w:t>
      </w:r>
      <w:r w:rsidRPr="0068315C">
        <w:t>е</w:t>
      </w:r>
      <w:r w:rsidRPr="0068315C">
        <w:t>ния для пребывания работающих по вахтовому методу, местные и транзитные коммуникации, ЛЭП, электроподстанции, нефте- и газопроводы, артезианские скважины для технического вод</w:t>
      </w:r>
      <w:r w:rsidRPr="0068315C">
        <w:t>о</w:t>
      </w:r>
      <w:r w:rsidRPr="0068315C">
        <w:t>снабжения, водоохлаждающие сооружения для подготовки технической воды, канализационные насосные станции,</w:t>
      </w:r>
      <w:r w:rsidRPr="00937213">
        <w:t xml:space="preserve"> сооружения оборотного водоснабжения, питомники растений для озеленения промплощадки, предприятий и санитарно-защитной зоны</w:t>
      </w:r>
      <w:r>
        <w:rPr>
          <w:rStyle w:val="grame"/>
          <w:color w:val="000000"/>
          <w:sz w:val="22"/>
          <w:szCs w:val="22"/>
        </w:rPr>
        <w:t>.</w:t>
      </w:r>
    </w:p>
    <w:p w:rsidR="0065702B" w:rsidRDefault="0065702B" w:rsidP="0065702B">
      <w:pPr>
        <w:ind w:firstLine="720"/>
        <w:jc w:val="both"/>
      </w:pPr>
      <w:r>
        <w:t>5.4.6</w:t>
      </w:r>
      <w:r w:rsidRPr="00532ED0">
        <w:t xml:space="preserve">. </w:t>
      </w:r>
      <w:r>
        <w:rPr>
          <w:u w:val="single"/>
        </w:rPr>
        <w:t xml:space="preserve">Запрещенный </w:t>
      </w:r>
      <w:r w:rsidRPr="00532ED0">
        <w:rPr>
          <w:u w:val="single"/>
        </w:rPr>
        <w:t>вид использования</w:t>
      </w:r>
      <w:r w:rsidRPr="00532ED0">
        <w:t>:</w:t>
      </w:r>
    </w:p>
    <w:p w:rsidR="0065702B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180"/>
        <w:jc w:val="both"/>
      </w:pPr>
      <w:r w:rsidRPr="00532ED0">
        <w:t xml:space="preserve">объекты для проживания людей, </w:t>
      </w:r>
    </w:p>
    <w:p w:rsidR="0065702B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180"/>
        <w:jc w:val="both"/>
      </w:pPr>
      <w:r w:rsidRPr="00532ED0">
        <w:t>коллективные или индивидуальных дачные и садово-огородные участки,</w:t>
      </w:r>
    </w:p>
    <w:p w:rsidR="0065702B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180"/>
        <w:jc w:val="both"/>
      </w:pPr>
      <w:r w:rsidRPr="00532ED0">
        <w:t>предприятия по производству лекарственных веществ, лекарственных средств и (или) л</w:t>
      </w:r>
      <w:r w:rsidRPr="00532ED0">
        <w:t>е</w:t>
      </w:r>
      <w:r w:rsidRPr="00532ED0">
        <w:t xml:space="preserve">карственных форм, </w:t>
      </w:r>
    </w:p>
    <w:p w:rsidR="0065702B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180"/>
        <w:jc w:val="both"/>
      </w:pPr>
      <w:r w:rsidRPr="00532ED0">
        <w:t>склады сырья и пол</w:t>
      </w:r>
      <w:r w:rsidRPr="00532ED0">
        <w:t>у</w:t>
      </w:r>
      <w:r w:rsidRPr="00532ED0">
        <w:t>продуктов для фармацевтических предприятий; предприятия пищевых отраслей промышле</w:t>
      </w:r>
      <w:r w:rsidRPr="00532ED0">
        <w:t>н</w:t>
      </w:r>
      <w:r w:rsidRPr="00532ED0">
        <w:t xml:space="preserve">ности, </w:t>
      </w:r>
    </w:p>
    <w:p w:rsidR="0065702B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180"/>
        <w:jc w:val="both"/>
      </w:pPr>
      <w:r w:rsidRPr="00532ED0">
        <w:t xml:space="preserve">оптовые склады продовольственного сырья и пищевых продуктов, </w:t>
      </w:r>
    </w:p>
    <w:p w:rsidR="0065702B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180"/>
        <w:jc w:val="both"/>
      </w:pPr>
      <w:r w:rsidRPr="00532ED0">
        <w:t>комплексы водопр</w:t>
      </w:r>
      <w:r w:rsidRPr="00532ED0">
        <w:t>о</w:t>
      </w:r>
      <w:r w:rsidRPr="00532ED0">
        <w:t xml:space="preserve">водных сооружений для подготовки и хранения питьевой воды; </w:t>
      </w:r>
    </w:p>
    <w:p w:rsidR="0065702B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180"/>
        <w:jc w:val="both"/>
      </w:pPr>
      <w:r w:rsidRPr="00532ED0">
        <w:t xml:space="preserve">спортивные сооружения, </w:t>
      </w:r>
    </w:p>
    <w:p w:rsidR="0065702B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180"/>
        <w:jc w:val="both"/>
      </w:pPr>
      <w:r w:rsidRPr="00532ED0">
        <w:t>па</w:t>
      </w:r>
      <w:r w:rsidRPr="00532ED0">
        <w:t>р</w:t>
      </w:r>
      <w:r w:rsidRPr="00532ED0">
        <w:t xml:space="preserve">ки, </w:t>
      </w:r>
    </w:p>
    <w:p w:rsidR="0065702B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180"/>
        <w:jc w:val="both"/>
      </w:pPr>
      <w:r w:rsidRPr="00532ED0">
        <w:t xml:space="preserve">образовательные и детские учреждения, </w:t>
      </w:r>
    </w:p>
    <w:p w:rsidR="0065702B" w:rsidRPr="00532ED0" w:rsidRDefault="0065702B" w:rsidP="0065702B">
      <w:pPr>
        <w:numPr>
          <w:ilvl w:val="0"/>
          <w:numId w:val="9"/>
        </w:numPr>
        <w:tabs>
          <w:tab w:val="clear" w:pos="1440"/>
        </w:tabs>
        <w:ind w:left="0" w:firstLine="180"/>
        <w:jc w:val="both"/>
      </w:pPr>
      <w:r w:rsidRPr="00532ED0">
        <w:t>лечебно-профилактически</w:t>
      </w:r>
      <w:r>
        <w:t>е</w:t>
      </w:r>
      <w:r w:rsidRPr="00532ED0">
        <w:t xml:space="preserve"> и оздоровительные учреждения общего пользов</w:t>
      </w:r>
      <w:r w:rsidRPr="00532ED0">
        <w:t>а</w:t>
      </w:r>
      <w:r w:rsidRPr="00532ED0">
        <w:t xml:space="preserve">ния. </w:t>
      </w:r>
    </w:p>
    <w:p w:rsidR="0065702B" w:rsidRDefault="0065702B" w:rsidP="0065702B">
      <w:pPr>
        <w:ind w:firstLine="720"/>
        <w:jc w:val="both"/>
      </w:pPr>
      <w:r>
        <w:t>5.4.7</w:t>
      </w:r>
      <w:r w:rsidRPr="00532ED0">
        <w:t>. Санитарно-защитная зона для предприятий IV, V классов должна быть максимально озеленена - не менее 60 % площади; для предприятий II и III класса - не менее 50 %; для предпр</w:t>
      </w:r>
      <w:r w:rsidRPr="00532ED0">
        <w:t>и</w:t>
      </w:r>
      <w:r w:rsidRPr="00532ED0">
        <w:t xml:space="preserve">ятий, имеющих санитарно-защитную зону </w:t>
      </w:r>
      <w:smartTag w:uri="urn:schemas-microsoft-com:office:smarttags" w:element="metricconverter">
        <w:smartTagPr>
          <w:attr w:name="ProductID" w:val="1000 м"/>
        </w:smartTagPr>
        <w:r w:rsidRPr="00532ED0">
          <w:t>1000 м</w:t>
        </w:r>
      </w:smartTag>
      <w:r w:rsidRPr="00532ED0">
        <w:t xml:space="preserve"> и более - не менее 40 % ее территории с обяз</w:t>
      </w:r>
      <w:r w:rsidRPr="00532ED0">
        <w:t>а</w:t>
      </w:r>
      <w:r w:rsidRPr="00532ED0">
        <w:t>тельной организацией полосы древесно-кустарниковых насаждений со стороны жилой з</w:t>
      </w:r>
      <w:r w:rsidRPr="00532ED0">
        <w:t>а</w:t>
      </w:r>
      <w:r w:rsidRPr="00532ED0">
        <w:t>стройки.</w:t>
      </w:r>
    </w:p>
    <w:p w:rsidR="0065702B" w:rsidRPr="00532ED0" w:rsidRDefault="0065702B" w:rsidP="0065702B">
      <w:pPr>
        <w:ind w:firstLine="720"/>
        <w:jc w:val="both"/>
      </w:pPr>
      <w:r w:rsidRPr="00532ED0">
        <w:t xml:space="preserve"> </w:t>
      </w:r>
      <w:r>
        <w:t>5.4.8</w:t>
      </w:r>
      <w:r w:rsidRPr="00532ED0">
        <w:t>. В СЗЗ предприятий пищевых отраслей промышленности, оптовых складов прод</w:t>
      </w:r>
      <w:r w:rsidRPr="00532ED0">
        <w:t>о</w:t>
      </w:r>
      <w:r w:rsidRPr="00532ED0">
        <w:t>вольственного сырья и пищевой продукции допускается размещение новых пищевых объектов при исключении взаимного негативного воздействия.</w:t>
      </w:r>
    </w:p>
    <w:p w:rsidR="0065702B" w:rsidRPr="001E1900" w:rsidRDefault="0065702B" w:rsidP="0065702B">
      <w:pPr>
        <w:ind w:firstLine="720"/>
        <w:jc w:val="both"/>
      </w:pPr>
      <w:r>
        <w:t>5.4.9</w:t>
      </w:r>
      <w:r w:rsidRPr="00532ED0">
        <w:t>. Санитарно-защитная зона или какая-либо ее часть не могут рассматриваться как р</w:t>
      </w:r>
      <w:r w:rsidRPr="00532ED0">
        <w:t>е</w:t>
      </w:r>
      <w:r w:rsidRPr="00532ED0">
        <w:t>зервная территория объекта и использоваться для расширения промышленной или жилой терр</w:t>
      </w:r>
      <w:r w:rsidRPr="00532ED0">
        <w:t>и</w:t>
      </w:r>
      <w:r w:rsidRPr="00532ED0">
        <w:t>тории без соответствующей обоснованной корректировки границ санитарно – защитной зоны.</w:t>
      </w:r>
    </w:p>
    <w:p w:rsidR="0065702B" w:rsidRPr="001E1900" w:rsidRDefault="0065702B" w:rsidP="0065702B">
      <w:pPr>
        <w:ind w:firstLine="720"/>
        <w:jc w:val="both"/>
      </w:pPr>
    </w:p>
    <w:p w:rsidR="0065702B" w:rsidRPr="008246B6" w:rsidRDefault="0065702B" w:rsidP="0065702B">
      <w:pPr>
        <w:spacing w:line="290" w:lineRule="atLeast"/>
        <w:jc w:val="both"/>
        <w:rPr>
          <w:color w:val="000000"/>
          <w:sz w:val="28"/>
          <w:szCs w:val="28"/>
          <w:u w:val="single"/>
        </w:rPr>
      </w:pPr>
      <w:r w:rsidRPr="00FF3752"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5.5</w:t>
      </w:r>
      <w:r w:rsidRPr="008246B6">
        <w:rPr>
          <w:sz w:val="28"/>
          <w:szCs w:val="28"/>
          <w:u w:val="single"/>
        </w:rPr>
        <w:t xml:space="preserve">. </w:t>
      </w:r>
      <w:r w:rsidRPr="008246B6">
        <w:rPr>
          <w:rStyle w:val="blk"/>
          <w:color w:val="000000"/>
          <w:sz w:val="28"/>
          <w:szCs w:val="28"/>
        </w:rPr>
        <w:t>Из оборота изъяты земельные участки, занятые находящимися в федерал</w:t>
      </w:r>
      <w:r w:rsidRPr="008246B6">
        <w:rPr>
          <w:rStyle w:val="blk"/>
          <w:color w:val="000000"/>
          <w:sz w:val="28"/>
          <w:szCs w:val="28"/>
        </w:rPr>
        <w:t>ь</w:t>
      </w:r>
      <w:r w:rsidRPr="008246B6">
        <w:rPr>
          <w:rStyle w:val="blk"/>
          <w:color w:val="000000"/>
          <w:sz w:val="28"/>
          <w:szCs w:val="28"/>
        </w:rPr>
        <w:t>ной собственности следующими объектами:</w:t>
      </w:r>
    </w:p>
    <w:p w:rsidR="0065702B" w:rsidRPr="00B3283F" w:rsidRDefault="0065702B" w:rsidP="0065702B">
      <w:pPr>
        <w:spacing w:line="290" w:lineRule="atLeast"/>
        <w:jc w:val="both"/>
        <w:rPr>
          <w:color w:val="000000"/>
        </w:rPr>
      </w:pPr>
      <w:bookmarkStart w:id="1" w:name="dst100226"/>
      <w:bookmarkEnd w:id="1"/>
      <w:r w:rsidRPr="00B3283F">
        <w:rPr>
          <w:rStyle w:val="blk"/>
          <w:color w:val="000000"/>
        </w:rPr>
        <w:t>1) государственными природными заповедниками и национальными парками</w:t>
      </w:r>
      <w:r>
        <w:rPr>
          <w:rStyle w:val="blk"/>
          <w:color w:val="000000"/>
        </w:rPr>
        <w:t>;</w:t>
      </w:r>
    </w:p>
    <w:p w:rsidR="0065702B" w:rsidRPr="00B3283F" w:rsidRDefault="0065702B" w:rsidP="0065702B">
      <w:pPr>
        <w:spacing w:line="290" w:lineRule="atLeast"/>
        <w:jc w:val="both"/>
        <w:rPr>
          <w:color w:val="000000"/>
        </w:rPr>
      </w:pPr>
      <w:r w:rsidRPr="00B3283F">
        <w:rPr>
          <w:rStyle w:val="blk"/>
          <w:color w:val="000000"/>
        </w:rPr>
        <w:t>2) 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 (за исключением случаев, установленных федеральными законами);</w:t>
      </w:r>
    </w:p>
    <w:p w:rsidR="0065702B" w:rsidRPr="00B3283F" w:rsidRDefault="0065702B" w:rsidP="0065702B">
      <w:pPr>
        <w:spacing w:line="290" w:lineRule="atLeast"/>
        <w:jc w:val="both"/>
        <w:rPr>
          <w:color w:val="000000"/>
        </w:rPr>
      </w:pPr>
      <w:bookmarkStart w:id="2" w:name="dst403"/>
      <w:bookmarkEnd w:id="2"/>
      <w:r w:rsidRPr="00B3283F">
        <w:rPr>
          <w:rStyle w:val="blk"/>
          <w:color w:val="000000"/>
        </w:rPr>
        <w:t>3) зданиями, сооружениями, в которых размещены военные суды;</w:t>
      </w:r>
    </w:p>
    <w:p w:rsidR="0065702B" w:rsidRPr="00B3283F" w:rsidRDefault="0065702B" w:rsidP="0065702B">
      <w:pPr>
        <w:spacing w:line="290" w:lineRule="atLeast"/>
        <w:jc w:val="both"/>
        <w:rPr>
          <w:color w:val="000000"/>
        </w:rPr>
      </w:pPr>
      <w:bookmarkStart w:id="3" w:name="dst100229"/>
      <w:bookmarkEnd w:id="3"/>
      <w:r w:rsidRPr="00B3283F">
        <w:rPr>
          <w:rStyle w:val="blk"/>
          <w:color w:val="000000"/>
        </w:rPr>
        <w:t>4) объектами организаций федеральной службы безопасности;</w:t>
      </w:r>
    </w:p>
    <w:p w:rsidR="0065702B" w:rsidRPr="00B3283F" w:rsidRDefault="0065702B" w:rsidP="0065702B">
      <w:pPr>
        <w:spacing w:line="290" w:lineRule="atLeast"/>
        <w:jc w:val="both"/>
        <w:rPr>
          <w:color w:val="000000"/>
        </w:rPr>
      </w:pPr>
      <w:bookmarkStart w:id="4" w:name="dst251"/>
      <w:bookmarkEnd w:id="4"/>
      <w:r w:rsidRPr="00B3283F">
        <w:rPr>
          <w:rStyle w:val="blk"/>
          <w:color w:val="000000"/>
        </w:rPr>
        <w:t>5) объектами организаций органов государственной охраны;</w:t>
      </w:r>
    </w:p>
    <w:p w:rsidR="0065702B" w:rsidRPr="00B3283F" w:rsidRDefault="0065702B" w:rsidP="0065702B">
      <w:pPr>
        <w:spacing w:line="290" w:lineRule="atLeast"/>
        <w:jc w:val="both"/>
        <w:rPr>
          <w:color w:val="000000"/>
        </w:rPr>
      </w:pPr>
      <w:bookmarkStart w:id="5" w:name="dst100231"/>
      <w:bookmarkEnd w:id="5"/>
      <w:r w:rsidRPr="00B3283F">
        <w:rPr>
          <w:rStyle w:val="blk"/>
          <w:color w:val="000000"/>
        </w:rPr>
        <w:t>6) объектами использования атомной энергии, пунктами хранения ядерных материалов и радиоа</w:t>
      </w:r>
      <w:r w:rsidRPr="00B3283F">
        <w:rPr>
          <w:rStyle w:val="blk"/>
          <w:color w:val="000000"/>
        </w:rPr>
        <w:t>к</w:t>
      </w:r>
      <w:r w:rsidRPr="00B3283F">
        <w:rPr>
          <w:rStyle w:val="blk"/>
          <w:color w:val="000000"/>
        </w:rPr>
        <w:t>тивных веществ;</w:t>
      </w:r>
    </w:p>
    <w:p w:rsidR="0065702B" w:rsidRPr="00B3283F" w:rsidRDefault="0065702B" w:rsidP="0065702B">
      <w:pPr>
        <w:spacing w:line="290" w:lineRule="atLeast"/>
        <w:jc w:val="both"/>
        <w:rPr>
          <w:color w:val="000000"/>
        </w:rPr>
      </w:pPr>
      <w:bookmarkStart w:id="6" w:name="dst100232"/>
      <w:bookmarkEnd w:id="6"/>
      <w:r w:rsidRPr="00B3283F">
        <w:rPr>
          <w:rStyle w:val="blk"/>
          <w:color w:val="000000"/>
        </w:rPr>
        <w:t>7) объектами, в соо</w:t>
      </w:r>
      <w:r>
        <w:rPr>
          <w:rStyle w:val="blk"/>
          <w:color w:val="000000"/>
        </w:rPr>
        <w:t xml:space="preserve">тветствии с видами деятельности </w:t>
      </w:r>
      <w:r w:rsidRPr="00B3283F">
        <w:rPr>
          <w:rStyle w:val="blk"/>
          <w:color w:val="000000"/>
        </w:rPr>
        <w:t>которых</w:t>
      </w:r>
      <w:r>
        <w:rPr>
          <w:rStyle w:val="blk"/>
          <w:color w:val="000000"/>
        </w:rPr>
        <w:t>,</w:t>
      </w:r>
      <w:r w:rsidRPr="00B3283F">
        <w:rPr>
          <w:rStyle w:val="blk"/>
          <w:color w:val="000000"/>
        </w:rPr>
        <w:t xml:space="preserve"> созданы закрытые администрати</w:t>
      </w:r>
      <w:r w:rsidRPr="00B3283F">
        <w:rPr>
          <w:rStyle w:val="blk"/>
          <w:color w:val="000000"/>
        </w:rPr>
        <w:t>в</w:t>
      </w:r>
      <w:r w:rsidRPr="00B3283F">
        <w:rPr>
          <w:rStyle w:val="blk"/>
          <w:color w:val="000000"/>
        </w:rPr>
        <w:t>но-территориальные образования;</w:t>
      </w:r>
    </w:p>
    <w:p w:rsidR="0065702B" w:rsidRPr="00B3283F" w:rsidRDefault="0065702B" w:rsidP="0065702B">
      <w:pPr>
        <w:spacing w:line="290" w:lineRule="atLeast"/>
        <w:jc w:val="both"/>
        <w:rPr>
          <w:color w:val="000000"/>
        </w:rPr>
      </w:pPr>
      <w:bookmarkStart w:id="7" w:name="dst100885"/>
      <w:bookmarkEnd w:id="7"/>
      <w:r w:rsidRPr="00B3283F">
        <w:rPr>
          <w:rStyle w:val="blk"/>
          <w:color w:val="000000"/>
        </w:rPr>
        <w:t>8) объектами учреждений и органов Федеральной службы исполнения наказаний;</w:t>
      </w:r>
    </w:p>
    <w:p w:rsidR="0065702B" w:rsidRPr="00B3283F" w:rsidRDefault="0065702B" w:rsidP="0065702B">
      <w:pPr>
        <w:spacing w:line="290" w:lineRule="atLeast"/>
        <w:jc w:val="both"/>
        <w:rPr>
          <w:color w:val="000000"/>
        </w:rPr>
      </w:pPr>
      <w:bookmarkStart w:id="8" w:name="dst100234"/>
      <w:bookmarkEnd w:id="8"/>
      <w:r w:rsidRPr="00B3283F">
        <w:rPr>
          <w:rStyle w:val="blk"/>
          <w:color w:val="000000"/>
        </w:rPr>
        <w:t>9) воинскими и гражданскими захоронениями;</w:t>
      </w:r>
    </w:p>
    <w:p w:rsidR="0065702B" w:rsidRPr="00B3283F" w:rsidRDefault="0065702B" w:rsidP="0065702B">
      <w:pPr>
        <w:spacing w:line="290" w:lineRule="atLeast"/>
        <w:jc w:val="both"/>
        <w:rPr>
          <w:color w:val="000000"/>
        </w:rPr>
      </w:pPr>
      <w:bookmarkStart w:id="9" w:name="dst100235"/>
      <w:bookmarkEnd w:id="9"/>
      <w:r w:rsidRPr="00B3283F">
        <w:rPr>
          <w:rStyle w:val="blk"/>
          <w:color w:val="000000"/>
        </w:rPr>
        <w:t>10) 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</w:r>
    </w:p>
    <w:p w:rsidR="0065702B" w:rsidRDefault="0065702B" w:rsidP="0065702B">
      <w:pPr>
        <w:spacing w:line="290" w:lineRule="atLeast"/>
        <w:ind w:firstLine="547"/>
        <w:jc w:val="both"/>
        <w:rPr>
          <w:rStyle w:val="blk"/>
          <w:color w:val="000000"/>
        </w:rPr>
      </w:pPr>
    </w:p>
    <w:p w:rsidR="0065702B" w:rsidRPr="008246B6" w:rsidRDefault="0065702B" w:rsidP="0065702B">
      <w:pPr>
        <w:spacing w:line="290" w:lineRule="atLeast"/>
        <w:jc w:val="both"/>
        <w:rPr>
          <w:color w:val="000000"/>
          <w:sz w:val="28"/>
          <w:szCs w:val="28"/>
          <w:u w:val="single"/>
        </w:rPr>
      </w:pPr>
      <w:r>
        <w:rPr>
          <w:rStyle w:val="blk"/>
          <w:color w:val="000000"/>
          <w:sz w:val="28"/>
          <w:szCs w:val="28"/>
        </w:rPr>
        <w:t>5.6</w:t>
      </w:r>
      <w:r w:rsidRPr="00152113">
        <w:rPr>
          <w:rStyle w:val="blk"/>
          <w:color w:val="000000"/>
          <w:sz w:val="28"/>
          <w:szCs w:val="28"/>
        </w:rPr>
        <w:t>.</w:t>
      </w:r>
      <w:r w:rsidRPr="00554CFC">
        <w:rPr>
          <w:rStyle w:val="blk"/>
          <w:color w:val="000000"/>
        </w:rPr>
        <w:t xml:space="preserve"> </w:t>
      </w:r>
      <w:r w:rsidRPr="008246B6">
        <w:rPr>
          <w:rStyle w:val="blk"/>
          <w:color w:val="000000"/>
          <w:sz w:val="28"/>
          <w:szCs w:val="28"/>
        </w:rPr>
        <w:t>Ограничиваются в обороте находящиеся в государственной или муниципальной собственности следующие земельные участки: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10" w:name="dst100237"/>
      <w:bookmarkEnd w:id="10"/>
      <w:r w:rsidRPr="00554CFC">
        <w:rPr>
          <w:rStyle w:val="blk"/>
          <w:color w:val="000000"/>
        </w:rPr>
        <w:t>1) в пределах особо охраняемых природных территорий;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11" w:name="dst101025"/>
      <w:bookmarkEnd w:id="11"/>
      <w:r w:rsidRPr="00554CFC">
        <w:rPr>
          <w:rStyle w:val="blk"/>
          <w:color w:val="000000"/>
        </w:rPr>
        <w:t>2) из состава земель лесного фонда;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12" w:name="dst11"/>
      <w:bookmarkEnd w:id="12"/>
      <w:r w:rsidRPr="00554CFC">
        <w:rPr>
          <w:rStyle w:val="blk"/>
          <w:color w:val="000000"/>
        </w:rPr>
        <w:t>3) в пределах которых расположены водные объекты, находящиеся в государственной или мун</w:t>
      </w:r>
      <w:r w:rsidRPr="00554CFC">
        <w:rPr>
          <w:rStyle w:val="blk"/>
          <w:color w:val="000000"/>
        </w:rPr>
        <w:t>и</w:t>
      </w:r>
      <w:r w:rsidRPr="00554CFC">
        <w:rPr>
          <w:rStyle w:val="blk"/>
          <w:color w:val="000000"/>
        </w:rPr>
        <w:t>ципальной собственности;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13" w:name="dst1242"/>
      <w:bookmarkEnd w:id="13"/>
      <w:r w:rsidRPr="00554CFC">
        <w:rPr>
          <w:rStyle w:val="blk"/>
          <w:color w:val="000000"/>
        </w:rPr>
        <w:t>4) занятые особо ценными объектами культурного наследия народов Российской Федерации, об</w:t>
      </w:r>
      <w:r w:rsidRPr="00554CFC">
        <w:rPr>
          <w:rStyle w:val="blk"/>
          <w:color w:val="000000"/>
        </w:rPr>
        <w:t>ъ</w:t>
      </w:r>
      <w:r w:rsidRPr="00554CFC">
        <w:rPr>
          <w:rStyle w:val="blk"/>
          <w:color w:val="000000"/>
        </w:rPr>
        <w:t>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14" w:name="dst100241"/>
      <w:bookmarkEnd w:id="14"/>
      <w:r w:rsidRPr="00554CFC">
        <w:rPr>
          <w:rStyle w:val="blk"/>
          <w:color w:val="000000"/>
        </w:rPr>
        <w:t>5) предоставленные для обеспечения обороны и безопасности, оборонной промышленности, т</w:t>
      </w:r>
      <w:r w:rsidRPr="00554CFC">
        <w:rPr>
          <w:rStyle w:val="blk"/>
          <w:color w:val="000000"/>
        </w:rPr>
        <w:t>а</w:t>
      </w:r>
      <w:r w:rsidRPr="00554CFC">
        <w:rPr>
          <w:rStyle w:val="blk"/>
          <w:color w:val="000000"/>
        </w:rPr>
        <w:t>моженных нужд;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15" w:name="dst100242"/>
      <w:bookmarkEnd w:id="15"/>
      <w:r w:rsidRPr="00554CFC">
        <w:rPr>
          <w:rStyle w:val="blk"/>
          <w:color w:val="000000"/>
        </w:rPr>
        <w:t>6) в границах закрытых административно-территориальных образований;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16" w:name="dst404"/>
      <w:bookmarkEnd w:id="16"/>
      <w:r w:rsidRPr="00554CFC">
        <w:rPr>
          <w:rStyle w:val="blk"/>
          <w:color w:val="000000"/>
        </w:rPr>
        <w:t>7) предназначенные для строительства, реконструкции и (или) эксплуатации (далее также - ра</w:t>
      </w:r>
      <w:r w:rsidRPr="00554CFC">
        <w:rPr>
          <w:rStyle w:val="blk"/>
          <w:color w:val="000000"/>
        </w:rPr>
        <w:t>з</w:t>
      </w:r>
      <w:r w:rsidRPr="00554CFC">
        <w:rPr>
          <w:rStyle w:val="blk"/>
          <w:color w:val="000000"/>
        </w:rPr>
        <w:t>мещение) объектов морского транспорта, внутреннего водного транспорта, воздушного транспо</w:t>
      </w:r>
      <w:r w:rsidRPr="00554CFC">
        <w:rPr>
          <w:rStyle w:val="blk"/>
          <w:color w:val="000000"/>
        </w:rPr>
        <w:t>р</w:t>
      </w:r>
      <w:r w:rsidRPr="00554CFC">
        <w:rPr>
          <w:rStyle w:val="blk"/>
          <w:color w:val="000000"/>
        </w:rPr>
        <w:t>та, сооружений навигационного обеспечения воздушного движения и судоходства, объектов и</w:t>
      </w:r>
      <w:r w:rsidRPr="00554CFC">
        <w:rPr>
          <w:rStyle w:val="blk"/>
          <w:color w:val="000000"/>
        </w:rPr>
        <w:t>н</w:t>
      </w:r>
      <w:r w:rsidRPr="00554CFC">
        <w:rPr>
          <w:rStyle w:val="blk"/>
          <w:color w:val="000000"/>
        </w:rPr>
        <w:t>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</w:t>
      </w:r>
      <w:r w:rsidRPr="00554CFC">
        <w:rPr>
          <w:rStyle w:val="blk"/>
          <w:color w:val="000000"/>
        </w:rPr>
        <w:t>а</w:t>
      </w:r>
      <w:r w:rsidRPr="00554CFC">
        <w:rPr>
          <w:rStyle w:val="blk"/>
          <w:color w:val="000000"/>
        </w:rPr>
        <w:t>чения;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17" w:name="dst405"/>
      <w:bookmarkStart w:id="18" w:name="dst100245"/>
      <w:bookmarkEnd w:id="17"/>
      <w:bookmarkEnd w:id="18"/>
      <w:r>
        <w:rPr>
          <w:rStyle w:val="blk"/>
          <w:color w:val="000000"/>
        </w:rPr>
        <w:t>8</w:t>
      </w:r>
      <w:r w:rsidRPr="00554CFC">
        <w:rPr>
          <w:rStyle w:val="blk"/>
          <w:color w:val="000000"/>
        </w:rPr>
        <w:t>) занятые объектами космической инфраструктуры;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19" w:name="dst100246"/>
      <w:bookmarkEnd w:id="19"/>
      <w:r>
        <w:rPr>
          <w:rStyle w:val="blk"/>
          <w:color w:val="000000"/>
        </w:rPr>
        <w:t>9</w:t>
      </w:r>
      <w:r w:rsidRPr="00554CFC">
        <w:rPr>
          <w:rStyle w:val="blk"/>
          <w:color w:val="000000"/>
        </w:rPr>
        <w:t>) расположенные под объектами гидротехнических сооружений;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20" w:name="dst100247"/>
      <w:bookmarkEnd w:id="20"/>
      <w:r>
        <w:rPr>
          <w:rStyle w:val="blk"/>
          <w:color w:val="000000"/>
        </w:rPr>
        <w:t>10</w:t>
      </w:r>
      <w:r w:rsidRPr="00554CFC">
        <w:rPr>
          <w:rStyle w:val="blk"/>
          <w:color w:val="000000"/>
        </w:rPr>
        <w:t>) предоставленные для производства ядовитых веществ, наркотических средств;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21" w:name="dst100248"/>
      <w:bookmarkEnd w:id="21"/>
      <w:r>
        <w:rPr>
          <w:rStyle w:val="blk"/>
          <w:color w:val="000000"/>
        </w:rPr>
        <w:t>11</w:t>
      </w:r>
      <w:r w:rsidRPr="00554CFC">
        <w:rPr>
          <w:rStyle w:val="blk"/>
          <w:color w:val="000000"/>
        </w:rPr>
        <w:t>) загрязненные опасными отходами, радиоактивными веществами, подвергшиеся биогенному загрязнению, иные подвергшиеся деградации земли;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22" w:name="dst101055"/>
      <w:bookmarkEnd w:id="22"/>
      <w:r>
        <w:rPr>
          <w:rStyle w:val="blk"/>
          <w:color w:val="000000"/>
        </w:rPr>
        <w:t>12</w:t>
      </w:r>
      <w:r w:rsidRPr="00554CFC">
        <w:rPr>
          <w:rStyle w:val="blk"/>
          <w:color w:val="000000"/>
        </w:rPr>
        <w:t>) расположенные в границах земель, зарезервированных для государственных или муниципал</w:t>
      </w:r>
      <w:r w:rsidRPr="00554CFC">
        <w:rPr>
          <w:rStyle w:val="blk"/>
          <w:color w:val="000000"/>
        </w:rPr>
        <w:t>ь</w:t>
      </w:r>
      <w:r w:rsidRPr="00554CFC">
        <w:rPr>
          <w:rStyle w:val="blk"/>
          <w:color w:val="000000"/>
        </w:rPr>
        <w:t>ных нужд;</w:t>
      </w:r>
    </w:p>
    <w:p w:rsidR="0065702B" w:rsidRPr="00554CFC" w:rsidRDefault="0065702B" w:rsidP="0065702B">
      <w:pPr>
        <w:spacing w:line="290" w:lineRule="atLeast"/>
        <w:jc w:val="both"/>
        <w:rPr>
          <w:color w:val="000000"/>
        </w:rPr>
      </w:pPr>
      <w:bookmarkStart w:id="23" w:name="dst101072"/>
      <w:bookmarkEnd w:id="23"/>
      <w:r>
        <w:rPr>
          <w:rStyle w:val="blk"/>
          <w:color w:val="000000"/>
        </w:rPr>
        <w:t>13</w:t>
      </w:r>
      <w:r w:rsidRPr="00554CFC">
        <w:rPr>
          <w:rStyle w:val="blk"/>
          <w:color w:val="000000"/>
        </w:rPr>
        <w:t>) в первом и втором поясах зон санитарной охраны водных объектов, используемых для целей питьевого и хозяйственно-бытового водоснабжения.</w:t>
      </w:r>
    </w:p>
    <w:p w:rsidR="0065702B" w:rsidRPr="00554CFC" w:rsidRDefault="0065702B" w:rsidP="0065702B">
      <w:pPr>
        <w:pStyle w:val="20"/>
        <w:ind w:left="0"/>
        <w:jc w:val="both"/>
        <w:rPr>
          <w:sz w:val="24"/>
        </w:rPr>
      </w:pPr>
    </w:p>
    <w:p w:rsidR="0065702B" w:rsidRPr="00152113" w:rsidRDefault="0065702B" w:rsidP="0065702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Pr="00152113">
        <w:rPr>
          <w:sz w:val="28"/>
          <w:szCs w:val="28"/>
        </w:rPr>
        <w:t xml:space="preserve">. </w:t>
      </w:r>
      <w:r w:rsidRPr="008246B6">
        <w:rPr>
          <w:sz w:val="28"/>
          <w:szCs w:val="28"/>
          <w:u w:val="single"/>
        </w:rPr>
        <w:t>К зонам с особыми условиями использования территорий относятся также</w:t>
      </w:r>
      <w:r w:rsidRPr="00152113">
        <w:rPr>
          <w:sz w:val="28"/>
          <w:szCs w:val="28"/>
        </w:rPr>
        <w:t>:</w:t>
      </w:r>
    </w:p>
    <w:p w:rsidR="0065702B" w:rsidRPr="00B3283F" w:rsidRDefault="0065702B" w:rsidP="0065702B">
      <w:pPr>
        <w:autoSpaceDE w:val="0"/>
        <w:autoSpaceDN w:val="0"/>
        <w:adjustRightInd w:val="0"/>
        <w:jc w:val="both"/>
      </w:pPr>
      <w:r w:rsidRPr="00B3283F">
        <w:t>- охранные зоны электрических сетей, линий и сооружений связи, магистральных трубопроводов, гидрометеорологических станций, геодезических пунктов;</w:t>
      </w:r>
    </w:p>
    <w:p w:rsidR="0065702B" w:rsidRPr="00B3283F" w:rsidRDefault="0065702B" w:rsidP="0065702B">
      <w:pPr>
        <w:autoSpaceDE w:val="0"/>
        <w:autoSpaceDN w:val="0"/>
        <w:adjustRightInd w:val="0"/>
        <w:jc w:val="both"/>
      </w:pPr>
      <w:r w:rsidRPr="00B3283F">
        <w:t>- охранные зоны заповедников, заказников, памятников природы;</w:t>
      </w:r>
    </w:p>
    <w:p w:rsidR="0065702B" w:rsidRPr="00B3283F" w:rsidRDefault="0065702B" w:rsidP="0065702B">
      <w:pPr>
        <w:autoSpaceDE w:val="0"/>
        <w:autoSpaceDN w:val="0"/>
        <w:adjustRightInd w:val="0"/>
        <w:jc w:val="both"/>
      </w:pPr>
      <w:r w:rsidRPr="00B3283F">
        <w:t>- зоны охраны объектов культурного наследия;</w:t>
      </w:r>
    </w:p>
    <w:p w:rsidR="0065702B" w:rsidRPr="00B3283F" w:rsidRDefault="0065702B" w:rsidP="0065702B">
      <w:pPr>
        <w:autoSpaceDE w:val="0"/>
        <w:autoSpaceDN w:val="0"/>
        <w:adjustRightInd w:val="0"/>
        <w:jc w:val="both"/>
      </w:pPr>
      <w:r w:rsidRPr="00B3283F">
        <w:t>- зоны охраняемых объектов железных дорог, автомобильных дорог, взрывоопасных объектов, з</w:t>
      </w:r>
      <w:r w:rsidRPr="00B3283F">
        <w:t>а</w:t>
      </w:r>
      <w:r w:rsidRPr="00B3283F">
        <w:t>претных зон и районов;</w:t>
      </w:r>
    </w:p>
    <w:p w:rsidR="0065702B" w:rsidRPr="00B3283F" w:rsidRDefault="0065702B" w:rsidP="0065702B">
      <w:pPr>
        <w:autoSpaceDE w:val="0"/>
        <w:autoSpaceDN w:val="0"/>
        <w:adjustRightInd w:val="0"/>
        <w:jc w:val="both"/>
      </w:pPr>
      <w:r w:rsidRPr="00B3283F">
        <w:t>- округа санитарной охраны лечебно-оздоровительных местностей и курортов;</w:t>
      </w:r>
    </w:p>
    <w:p w:rsidR="0065702B" w:rsidRPr="004650FC" w:rsidRDefault="0065702B" w:rsidP="0065702B">
      <w:pPr>
        <w:autoSpaceDE w:val="0"/>
        <w:autoSpaceDN w:val="0"/>
        <w:adjustRightInd w:val="0"/>
        <w:jc w:val="both"/>
      </w:pPr>
      <w:r w:rsidRPr="00B3283F">
        <w:t>- иные зоны, устанавливаемые в соответствии с законодательством Российской Федерации.</w:t>
      </w:r>
    </w:p>
    <w:p w:rsidR="0065702B" w:rsidRPr="00152113" w:rsidRDefault="0065702B" w:rsidP="0065702B">
      <w:pPr>
        <w:autoSpaceDE w:val="0"/>
        <w:autoSpaceDN w:val="0"/>
        <w:adjustRightInd w:val="0"/>
        <w:jc w:val="both"/>
      </w:pPr>
      <w:r>
        <w:t xml:space="preserve">     5.7</w:t>
      </w:r>
      <w:r w:rsidRPr="00152113">
        <w:t>.1. Использование земельных участков и объектов капитального строительства, расположе</w:t>
      </w:r>
      <w:r w:rsidRPr="00152113">
        <w:t>н</w:t>
      </w:r>
      <w:r w:rsidRPr="00152113">
        <w:t>ных в пределах зон округов санитарной охраны лечебно-оздоровительных местностей и курортов; зон охраняемых объектов железных дорог, автомобильных дорог, взрывоопасных объектов, з</w:t>
      </w:r>
      <w:r w:rsidRPr="00152113">
        <w:t>а</w:t>
      </w:r>
      <w:r w:rsidRPr="00152113">
        <w:t>претных зон и районов; зон охраны объектов культурного наследия; охранных зон заповедников, заказников, памятников природы регламентируется соответствующими нормативно-правовыми документами Российской Федерации.</w:t>
      </w:r>
    </w:p>
    <w:p w:rsidR="0065702B" w:rsidRPr="00F57DBF" w:rsidRDefault="0065702B" w:rsidP="0065702B">
      <w:pPr>
        <w:pStyle w:val="20"/>
        <w:ind w:left="0"/>
        <w:jc w:val="both"/>
        <w:rPr>
          <w:sz w:val="24"/>
        </w:rPr>
      </w:pPr>
      <w:r w:rsidRPr="00F57DBF">
        <w:rPr>
          <w:sz w:val="24"/>
        </w:rPr>
        <w:t xml:space="preserve">     5.7.2. Использование земельных участков и объектов капитального строительства, расположенных в пределах зон охраны электрических сетей, линий и сооружений связи, магистральных трубопроводов, гидрометеорологических станций, геодезических пунктов; зон охраны источников водоснабжения (ЗСО); водоохранных зон, обозначенных на картах настоящих Правил, определяется нормативными документами Российской Федерации применительно к соответствующим те</w:t>
      </w:r>
      <w:r w:rsidRPr="00F57DBF">
        <w:rPr>
          <w:sz w:val="24"/>
        </w:rPr>
        <w:t>р</w:t>
      </w:r>
      <w:r w:rsidRPr="00F57DBF">
        <w:rPr>
          <w:sz w:val="24"/>
        </w:rPr>
        <w:t>риториальным зонам, ограничениями, установленными законами, иными нормативными прав</w:t>
      </w:r>
      <w:r w:rsidRPr="00F57DBF">
        <w:rPr>
          <w:sz w:val="24"/>
        </w:rPr>
        <w:t>о</w:t>
      </w:r>
      <w:r w:rsidRPr="00F57DBF">
        <w:rPr>
          <w:sz w:val="24"/>
        </w:rPr>
        <w:t>выми актами применительно к санитарно-защитным зонам, водоохранным зонам, иным зонам о</w:t>
      </w:r>
      <w:r w:rsidRPr="00F57DBF">
        <w:rPr>
          <w:sz w:val="24"/>
        </w:rPr>
        <w:t>г</w:t>
      </w:r>
      <w:r w:rsidRPr="00F57DBF">
        <w:rPr>
          <w:sz w:val="24"/>
        </w:rPr>
        <w:t>раничений</w:t>
      </w:r>
    </w:p>
    <w:p w:rsidR="0065702B" w:rsidRDefault="0065702B" w:rsidP="0065702B">
      <w:pPr>
        <w:pStyle w:val="20"/>
        <w:jc w:val="both"/>
      </w:pPr>
    </w:p>
    <w:p w:rsidR="0065702B" w:rsidRDefault="0065702B" w:rsidP="0065702B">
      <w:pPr>
        <w:pStyle w:val="20"/>
        <w:jc w:val="both"/>
      </w:pPr>
    </w:p>
    <w:p w:rsidR="009B2ED8" w:rsidRPr="00DC7426" w:rsidRDefault="009B2ED8" w:rsidP="0065702B">
      <w:pPr>
        <w:pStyle w:val="20"/>
        <w:jc w:val="both"/>
        <w:rPr>
          <w:sz w:val="24"/>
        </w:rPr>
      </w:pPr>
    </w:p>
    <w:sectPr w:rsidR="009B2ED8" w:rsidRPr="00DC7426" w:rsidSect="00B314BD">
      <w:pgSz w:w="11906" w:h="16838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F5B" w:rsidRDefault="000B2F5B">
      <w:r>
        <w:separator/>
      </w:r>
    </w:p>
  </w:endnote>
  <w:endnote w:type="continuationSeparator" w:id="0">
    <w:p w:rsidR="000B2F5B" w:rsidRDefault="000B2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AC" w:rsidRDefault="00C055AC" w:rsidP="00AE5E07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055AC" w:rsidRDefault="00C055AC" w:rsidP="00C24800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AC" w:rsidRDefault="00C055AC" w:rsidP="00AE5E07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225AC">
      <w:rPr>
        <w:rStyle w:val="ad"/>
        <w:noProof/>
      </w:rPr>
      <w:t>2</w:t>
    </w:r>
    <w:r>
      <w:rPr>
        <w:rStyle w:val="ad"/>
      </w:rPr>
      <w:fldChar w:fldCharType="end"/>
    </w:r>
  </w:p>
  <w:p w:rsidR="00C055AC" w:rsidRDefault="00C055AC" w:rsidP="00C2480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F5B" w:rsidRDefault="000B2F5B">
      <w:r>
        <w:separator/>
      </w:r>
    </w:p>
  </w:footnote>
  <w:footnote w:type="continuationSeparator" w:id="0">
    <w:p w:rsidR="000B2F5B" w:rsidRDefault="000B2F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C323F"/>
    <w:multiLevelType w:val="hybridMultilevel"/>
    <w:tmpl w:val="4A82F0A8"/>
    <w:lvl w:ilvl="0" w:tplc="872E5842">
      <w:start w:val="1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132A72A7"/>
    <w:multiLevelType w:val="hybridMultilevel"/>
    <w:tmpl w:val="A6D278D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D2B2628"/>
    <w:multiLevelType w:val="hybridMultilevel"/>
    <w:tmpl w:val="21562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D61FDA"/>
    <w:multiLevelType w:val="hybridMultilevel"/>
    <w:tmpl w:val="DB9ED1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4C10F8"/>
    <w:multiLevelType w:val="hybridMultilevel"/>
    <w:tmpl w:val="33546F8E"/>
    <w:lvl w:ilvl="0" w:tplc="6A0A7D58">
      <w:start w:val="1"/>
      <w:numFmt w:val="decimal"/>
      <w:lvlText w:val="%1)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89"/>
        </w:tabs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09"/>
        </w:tabs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29"/>
        </w:tabs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49"/>
        </w:tabs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69"/>
        </w:tabs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89"/>
        </w:tabs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09"/>
        </w:tabs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29"/>
        </w:tabs>
        <w:ind w:left="7729" w:hanging="180"/>
      </w:pPr>
    </w:lvl>
  </w:abstractNum>
  <w:abstractNum w:abstractNumId="5">
    <w:nsid w:val="4EB30089"/>
    <w:multiLevelType w:val="hybridMultilevel"/>
    <w:tmpl w:val="8130B1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7C7F42"/>
    <w:multiLevelType w:val="hybridMultilevel"/>
    <w:tmpl w:val="95C88F5C"/>
    <w:lvl w:ilvl="0" w:tplc="3438B0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5972F74"/>
    <w:multiLevelType w:val="hybridMultilevel"/>
    <w:tmpl w:val="F62CA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3C055A"/>
    <w:multiLevelType w:val="hybridMultilevel"/>
    <w:tmpl w:val="244E46A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58B"/>
    <w:rsid w:val="00014ED8"/>
    <w:rsid w:val="000170F1"/>
    <w:rsid w:val="00020DD2"/>
    <w:rsid w:val="000225AC"/>
    <w:rsid w:val="000235C0"/>
    <w:rsid w:val="00025A8A"/>
    <w:rsid w:val="0003310D"/>
    <w:rsid w:val="00037142"/>
    <w:rsid w:val="000475C6"/>
    <w:rsid w:val="00057311"/>
    <w:rsid w:val="00074F38"/>
    <w:rsid w:val="00080074"/>
    <w:rsid w:val="000A28C8"/>
    <w:rsid w:val="000B10E5"/>
    <w:rsid w:val="000B191E"/>
    <w:rsid w:val="000B2F5B"/>
    <w:rsid w:val="000E4C00"/>
    <w:rsid w:val="001430E9"/>
    <w:rsid w:val="001451BB"/>
    <w:rsid w:val="0014663F"/>
    <w:rsid w:val="00171AB8"/>
    <w:rsid w:val="00195206"/>
    <w:rsid w:val="001B09B8"/>
    <w:rsid w:val="001F3A31"/>
    <w:rsid w:val="0020499B"/>
    <w:rsid w:val="00224E4C"/>
    <w:rsid w:val="00225C33"/>
    <w:rsid w:val="00230111"/>
    <w:rsid w:val="00235C43"/>
    <w:rsid w:val="00241F14"/>
    <w:rsid w:val="002440A5"/>
    <w:rsid w:val="00247235"/>
    <w:rsid w:val="0028404A"/>
    <w:rsid w:val="0029358B"/>
    <w:rsid w:val="002C14E5"/>
    <w:rsid w:val="002E3299"/>
    <w:rsid w:val="002E36CC"/>
    <w:rsid w:val="002E68AC"/>
    <w:rsid w:val="002E6B0E"/>
    <w:rsid w:val="002F2FB3"/>
    <w:rsid w:val="002F6080"/>
    <w:rsid w:val="003018E0"/>
    <w:rsid w:val="00302BF2"/>
    <w:rsid w:val="00325DC3"/>
    <w:rsid w:val="003A3A68"/>
    <w:rsid w:val="003A5277"/>
    <w:rsid w:val="003D7B7D"/>
    <w:rsid w:val="003E0104"/>
    <w:rsid w:val="003E0EB1"/>
    <w:rsid w:val="003E5671"/>
    <w:rsid w:val="003F2D08"/>
    <w:rsid w:val="0040191F"/>
    <w:rsid w:val="0041475A"/>
    <w:rsid w:val="00435047"/>
    <w:rsid w:val="004650FC"/>
    <w:rsid w:val="00491070"/>
    <w:rsid w:val="00495FBC"/>
    <w:rsid w:val="00503B7B"/>
    <w:rsid w:val="00517441"/>
    <w:rsid w:val="00525512"/>
    <w:rsid w:val="005348D0"/>
    <w:rsid w:val="00555159"/>
    <w:rsid w:val="0056100F"/>
    <w:rsid w:val="005A1ECE"/>
    <w:rsid w:val="005B1F73"/>
    <w:rsid w:val="005B5E73"/>
    <w:rsid w:val="005C16B2"/>
    <w:rsid w:val="005C532A"/>
    <w:rsid w:val="005E0157"/>
    <w:rsid w:val="005F743E"/>
    <w:rsid w:val="00612160"/>
    <w:rsid w:val="00613BA5"/>
    <w:rsid w:val="00630FF2"/>
    <w:rsid w:val="0065702B"/>
    <w:rsid w:val="00670078"/>
    <w:rsid w:val="00681CC1"/>
    <w:rsid w:val="006827B5"/>
    <w:rsid w:val="006C53C8"/>
    <w:rsid w:val="006D5CDD"/>
    <w:rsid w:val="006E2A00"/>
    <w:rsid w:val="007064C7"/>
    <w:rsid w:val="007173AB"/>
    <w:rsid w:val="0075426B"/>
    <w:rsid w:val="00754796"/>
    <w:rsid w:val="00791534"/>
    <w:rsid w:val="00796FDE"/>
    <w:rsid w:val="007A23BA"/>
    <w:rsid w:val="007B0F13"/>
    <w:rsid w:val="007B438A"/>
    <w:rsid w:val="007D75AD"/>
    <w:rsid w:val="007E69F3"/>
    <w:rsid w:val="007E7B1E"/>
    <w:rsid w:val="00830539"/>
    <w:rsid w:val="00853EBF"/>
    <w:rsid w:val="00860C1B"/>
    <w:rsid w:val="0088714B"/>
    <w:rsid w:val="008909DF"/>
    <w:rsid w:val="00896BEA"/>
    <w:rsid w:val="008A1DEB"/>
    <w:rsid w:val="008B5BC6"/>
    <w:rsid w:val="008B64D6"/>
    <w:rsid w:val="008C3F2B"/>
    <w:rsid w:val="008E7139"/>
    <w:rsid w:val="008F553F"/>
    <w:rsid w:val="008F79CD"/>
    <w:rsid w:val="00912DE1"/>
    <w:rsid w:val="009330C0"/>
    <w:rsid w:val="00941EB8"/>
    <w:rsid w:val="00942522"/>
    <w:rsid w:val="0097042B"/>
    <w:rsid w:val="009B2ED8"/>
    <w:rsid w:val="009C3795"/>
    <w:rsid w:val="009D7F16"/>
    <w:rsid w:val="009E17E6"/>
    <w:rsid w:val="00A05C75"/>
    <w:rsid w:val="00A07CD0"/>
    <w:rsid w:val="00A21435"/>
    <w:rsid w:val="00A34178"/>
    <w:rsid w:val="00A4481C"/>
    <w:rsid w:val="00A47955"/>
    <w:rsid w:val="00A52D79"/>
    <w:rsid w:val="00A622E2"/>
    <w:rsid w:val="00A90674"/>
    <w:rsid w:val="00A93D70"/>
    <w:rsid w:val="00AB7B50"/>
    <w:rsid w:val="00AC69BD"/>
    <w:rsid w:val="00AD0639"/>
    <w:rsid w:val="00AD7206"/>
    <w:rsid w:val="00AD768D"/>
    <w:rsid w:val="00AE5E07"/>
    <w:rsid w:val="00B144E1"/>
    <w:rsid w:val="00B314BD"/>
    <w:rsid w:val="00B40DE1"/>
    <w:rsid w:val="00B4455A"/>
    <w:rsid w:val="00BA737D"/>
    <w:rsid w:val="00BD599E"/>
    <w:rsid w:val="00BD5C4A"/>
    <w:rsid w:val="00BD7B30"/>
    <w:rsid w:val="00BE2C36"/>
    <w:rsid w:val="00BE5C24"/>
    <w:rsid w:val="00C040FE"/>
    <w:rsid w:val="00C055AC"/>
    <w:rsid w:val="00C05929"/>
    <w:rsid w:val="00C105A1"/>
    <w:rsid w:val="00C2089C"/>
    <w:rsid w:val="00C2417D"/>
    <w:rsid w:val="00C24800"/>
    <w:rsid w:val="00C31A72"/>
    <w:rsid w:val="00C50B15"/>
    <w:rsid w:val="00C5469B"/>
    <w:rsid w:val="00C570ED"/>
    <w:rsid w:val="00C659F0"/>
    <w:rsid w:val="00C82F11"/>
    <w:rsid w:val="00C83999"/>
    <w:rsid w:val="00C9746A"/>
    <w:rsid w:val="00CA2667"/>
    <w:rsid w:val="00CA4406"/>
    <w:rsid w:val="00CA755D"/>
    <w:rsid w:val="00CB4980"/>
    <w:rsid w:val="00CC412B"/>
    <w:rsid w:val="00CD5194"/>
    <w:rsid w:val="00CD7431"/>
    <w:rsid w:val="00CE0D34"/>
    <w:rsid w:val="00CF45C5"/>
    <w:rsid w:val="00CF5A66"/>
    <w:rsid w:val="00D4456B"/>
    <w:rsid w:val="00D63579"/>
    <w:rsid w:val="00D72A06"/>
    <w:rsid w:val="00D846D4"/>
    <w:rsid w:val="00DA3DF9"/>
    <w:rsid w:val="00DA6440"/>
    <w:rsid w:val="00DA7013"/>
    <w:rsid w:val="00DC7426"/>
    <w:rsid w:val="00DD6859"/>
    <w:rsid w:val="00DF4FD5"/>
    <w:rsid w:val="00E02884"/>
    <w:rsid w:val="00E071E8"/>
    <w:rsid w:val="00E325CB"/>
    <w:rsid w:val="00E362B3"/>
    <w:rsid w:val="00E5750F"/>
    <w:rsid w:val="00E67498"/>
    <w:rsid w:val="00E7531A"/>
    <w:rsid w:val="00E86A7B"/>
    <w:rsid w:val="00E87449"/>
    <w:rsid w:val="00EA3ACF"/>
    <w:rsid w:val="00EA5EF9"/>
    <w:rsid w:val="00EE6C57"/>
    <w:rsid w:val="00F018AB"/>
    <w:rsid w:val="00F15D23"/>
    <w:rsid w:val="00F20D2A"/>
    <w:rsid w:val="00F735B8"/>
    <w:rsid w:val="00FA6D3D"/>
    <w:rsid w:val="00FA6D5A"/>
    <w:rsid w:val="00FD1387"/>
    <w:rsid w:val="00FE42D0"/>
    <w:rsid w:val="00FF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6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szCs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  <w:szCs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bCs/>
      <w:sz w:val="28"/>
      <w:szCs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</w:rPr>
  </w:style>
  <w:style w:type="paragraph" w:styleId="9">
    <w:name w:val="heading 9"/>
    <w:basedOn w:val="a"/>
    <w:next w:val="a"/>
    <w:qFormat/>
    <w:pPr>
      <w:keepNext/>
      <w:spacing w:before="30" w:after="30"/>
      <w:jc w:val="both"/>
      <w:outlineLvl w:val="8"/>
    </w:pPr>
    <w:rPr>
      <w:b/>
      <w:sz w:val="2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Iauiue">
    <w:name w:val="Iau?iue"/>
    <w:pPr>
      <w:widowControl w:val="0"/>
    </w:pPr>
    <w:rPr>
      <w:lang w:val="en-US"/>
    </w:rPr>
  </w:style>
  <w:style w:type="character" w:customStyle="1" w:styleId="a3">
    <w:name w:val=" Знак Знак"/>
    <w:rPr>
      <w:rFonts w:ascii="Arial" w:hAnsi="Arial"/>
      <w:b/>
      <w:sz w:val="24"/>
      <w:szCs w:val="24"/>
      <w:lang w:val="ru-RU" w:eastAsia="ru-RU" w:bidi="ar-SA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a4">
    <w:name w:val="Îáû÷íûé"/>
    <w:rPr>
      <w:lang w:val="en-US"/>
    </w:rPr>
  </w:style>
  <w:style w:type="character" w:styleId="a5">
    <w:name w:val="footnote reference"/>
    <w:semiHidden/>
    <w:rPr>
      <w:vertAlign w:val="superscript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7">
    <w:name w:val="Основной шрифт"/>
  </w:style>
  <w:style w:type="paragraph" w:customStyle="1" w:styleId="a8">
    <w:name w:val="Текст в таблице"/>
    <w:basedOn w:val="a"/>
    <w:pPr>
      <w:jc w:val="both"/>
    </w:pPr>
    <w:rPr>
      <w:szCs w:val="20"/>
      <w:lang w:val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Pr>
      <w:rFonts w:ascii="Courier New" w:hAnsi="Courier New"/>
    </w:rPr>
  </w:style>
  <w:style w:type="paragraph" w:customStyle="1" w:styleId="BodyTextIndent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9">
    <w:name w:val="Body Text Indent"/>
    <w:basedOn w:val="a"/>
    <w:pPr>
      <w:ind w:firstLine="708"/>
    </w:pPr>
    <w:rPr>
      <w:sz w:val="28"/>
    </w:rPr>
  </w:style>
  <w:style w:type="paragraph" w:styleId="aa">
    <w:name w:val="Body Text"/>
    <w:basedOn w:val="a"/>
    <w:pPr>
      <w:jc w:val="both"/>
    </w:pPr>
    <w:rPr>
      <w:b/>
      <w:sz w:val="28"/>
      <w:szCs w:val="44"/>
    </w:rPr>
  </w:style>
  <w:style w:type="paragraph" w:styleId="ab">
    <w:name w:val="Normal (Web)"/>
    <w:basedOn w:val="a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pPr>
      <w:ind w:left="360"/>
      <w:jc w:val="right"/>
    </w:pPr>
    <w:rPr>
      <w:sz w:val="28"/>
      <w:lang/>
    </w:rPr>
  </w:style>
  <w:style w:type="paragraph" w:styleId="ac">
    <w:name w:val="footer"/>
    <w:basedOn w:val="a"/>
    <w:rsid w:val="00C24800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24800"/>
  </w:style>
  <w:style w:type="character" w:customStyle="1" w:styleId="ae">
    <w:name w:val="Гипертекстовая ссылка"/>
    <w:rsid w:val="00B144E1"/>
    <w:rPr>
      <w:color w:val="008000"/>
      <w:sz w:val="26"/>
      <w:szCs w:val="26"/>
      <w:u w:val="single"/>
    </w:rPr>
  </w:style>
  <w:style w:type="paragraph" w:styleId="af">
    <w:name w:val="header"/>
    <w:basedOn w:val="a"/>
    <w:rsid w:val="00B144E1"/>
    <w:pPr>
      <w:tabs>
        <w:tab w:val="center" w:pos="4677"/>
        <w:tab w:val="right" w:pos="9355"/>
      </w:tabs>
    </w:pPr>
  </w:style>
  <w:style w:type="paragraph" w:customStyle="1" w:styleId="af0">
    <w:name w:val="Таблицы (моноширинный)"/>
    <w:basedOn w:val="a"/>
    <w:next w:val="a"/>
    <w:rsid w:val="00B144E1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character" w:customStyle="1" w:styleId="af1">
    <w:name w:val="Цветовое выделение"/>
    <w:rsid w:val="00B144E1"/>
    <w:rPr>
      <w:b/>
      <w:bCs/>
      <w:color w:val="000080"/>
      <w:sz w:val="20"/>
      <w:szCs w:val="20"/>
    </w:rPr>
  </w:style>
  <w:style w:type="paragraph" w:customStyle="1" w:styleId="af2">
    <w:name w:val="Заголовок статьи"/>
    <w:basedOn w:val="a"/>
    <w:next w:val="a"/>
    <w:rsid w:val="00B144E1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f3">
    <w:name w:val="Нормальный (таблица)"/>
    <w:basedOn w:val="a"/>
    <w:next w:val="a"/>
    <w:uiPriority w:val="99"/>
    <w:rsid w:val="005C532A"/>
    <w:pPr>
      <w:widowControl w:val="0"/>
      <w:autoSpaceDE w:val="0"/>
      <w:autoSpaceDN w:val="0"/>
      <w:adjustRightInd w:val="0"/>
      <w:jc w:val="both"/>
    </w:pPr>
  </w:style>
  <w:style w:type="character" w:customStyle="1" w:styleId="21">
    <w:name w:val="Основной текст с отступом 2 Знак"/>
    <w:link w:val="20"/>
    <w:rsid w:val="0065702B"/>
    <w:rPr>
      <w:sz w:val="28"/>
      <w:szCs w:val="24"/>
    </w:rPr>
  </w:style>
  <w:style w:type="character" w:customStyle="1" w:styleId="apple-converted-space">
    <w:name w:val="apple-converted-space"/>
    <w:rsid w:val="0065702B"/>
  </w:style>
  <w:style w:type="character" w:customStyle="1" w:styleId="grame">
    <w:name w:val="grame"/>
    <w:rsid w:val="0065702B"/>
  </w:style>
  <w:style w:type="character" w:customStyle="1" w:styleId="blk">
    <w:name w:val="blk"/>
    <w:rsid w:val="006570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7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4678</Words>
  <Characters>26671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III</vt:lpstr>
    </vt:vector>
  </TitlesOfParts>
  <Company>UGP</Company>
  <LinksUpToDate>false</LinksUpToDate>
  <CharactersWithSpaces>31287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III</dc:title>
  <dc:creator>MGP-96</dc:creator>
  <cp:lastModifiedBy>user</cp:lastModifiedBy>
  <cp:revision>2</cp:revision>
  <cp:lastPrinted>2017-05-19T06:55:00Z</cp:lastPrinted>
  <dcterms:created xsi:type="dcterms:W3CDTF">2017-06-27T03:34:00Z</dcterms:created>
  <dcterms:modified xsi:type="dcterms:W3CDTF">2017-06-27T03:34:00Z</dcterms:modified>
</cp:coreProperties>
</file>